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10925"/>
          <w:sz w:val="47"/>
          <w:szCs w:val="47"/>
          <w:lang w:eastAsia="fr-FR"/>
        </w:rPr>
      </w:pPr>
      <w:r>
        <w:rPr>
          <w:rFonts w:ascii="Helvetica" w:hAnsi="Helvetica" w:cs="Helvetica"/>
          <w:b/>
          <w:bCs/>
          <w:color w:val="210925"/>
          <w:sz w:val="47"/>
          <w:szCs w:val="47"/>
          <w:lang w:eastAsia="fr-FR"/>
        </w:rPr>
        <w:t>PRIORITE 1 : L’EMPLOI</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5"/>
          <w:szCs w:val="35"/>
          <w:lang w:eastAsia="fr-FR"/>
        </w:rPr>
      </w:pPr>
      <w:r>
        <w:rPr>
          <w:rFonts w:ascii="Helvetica" w:hAnsi="Helvetica" w:cs="Helvetica"/>
          <w:color w:val="000000"/>
          <w:sz w:val="35"/>
          <w:szCs w:val="35"/>
          <w:lang w:eastAsia="fr-FR"/>
        </w:rPr>
        <w:t xml:space="preserve">Quelles mesures à court et moyen terme </w:t>
      </w:r>
      <w:proofErr w:type="spellStart"/>
      <w:r>
        <w:rPr>
          <w:rFonts w:ascii="Helvetica" w:hAnsi="Helvetica" w:cs="Helvetica"/>
          <w:color w:val="000000"/>
          <w:sz w:val="35"/>
          <w:szCs w:val="35"/>
          <w:lang w:eastAsia="fr-FR"/>
        </w:rPr>
        <w:t>proposez-</w:t>
      </w:r>
      <w:proofErr w:type="spellEnd"/>
      <w:r>
        <w:rPr>
          <w:rFonts w:ascii="Helvetica" w:hAnsi="Helvetica" w:cs="Helvetica"/>
          <w:color w:val="000000"/>
          <w:sz w:val="35"/>
          <w:szCs w:val="35"/>
          <w:lang w:eastAsia="fr-FR"/>
        </w:rPr>
        <w:t xml:space="preserve"> vous pour réduire le chômage des jeunes ?</w:t>
      </w:r>
    </w:p>
    <w:p w:rsidR="0054154D"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sidRPr="0022326F">
        <w:rPr>
          <w:rFonts w:ascii="Helvetica" w:hAnsi="Helvetica" w:cs="Helvetica"/>
          <w:color w:val="008000"/>
          <w:sz w:val="32"/>
          <w:szCs w:val="35"/>
          <w:lang w:eastAsia="fr-FR"/>
        </w:rPr>
        <w:t>A court terme :</w:t>
      </w:r>
    </w:p>
    <w:p w:rsidR="0022326F" w:rsidRDefault="0054154D"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En premier lieu, nous souhaitons faire en sorte que la confiance revienne dans notre pays. Pour ce faire, nous lancerons avant fin 2013, un référendum pour ou contre l’indépendance. Si la réponse était non, un deuxième référendum aura lieu avant la mi 2014 pour ou contre la départementalisation. Nous pensons fortement que les investisseurs auront moins peur de l’avenir de notre pays. L’introduction de l’euro achèvera de faire revenir la confiance et la reprise de l’activité devrait alors pouvoir se faire.</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Dès notre élection, nous partons en métropole pour présenter et négocier un plan spécial de redressement économique et de l’emploi. Nous pensons que sans l’aide de la France, il est impossible que nous nous en sortions. Avec cette aide, nous espérons créer dès la première année 5 000 emplois. Nous souhaitons mettre en place un SMIG de crise qui soit de l’ordre de 80 000 F/mois avec des cotisations sociales en plus. Le territoire pourrait prendre ces cotisations à sa charge, pour relancer l’emploi. Bien évidemment, nous demanderons la venue de techniciens de Paris pour nous conseiller et éviter de faire les erreurs habituelles.</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Le laxisme dans la gestion des emplois ne sera pas notre principe, contrairement à ce qui se passe aujourd’hui.</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Le soir du 5 mai, si le RRPP sortait vainqueur de l’élection, je lancerai déjà un appel pour tous nos jeunes diplômés et sans emplois pour qu’ils viennent nous rencontrer dès le lendemain, parc Bougainville, pour échanger, et voir dans quelle mesure ils peuvent participer dans les cabinets ministériels, car c’est le savoir de la Polynésie. Nous aurons besoin d’eux et de leurs compétences.</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A moyen terme :</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 xml:space="preserve">faciliter autant que possible les autorisations de création d’entreprises individuelles, dans les secteurs productifs. </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Aider au maximum les polynésiens désireux de se lancer dans un projet</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Solliciter les associations de quartiers ou les communes pour que chaque commune puisse présenter un projet de développement, mais en restant à une échelle humaine</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Taxer de 1 à 2% les transferts financiers vers l’étranger (plus de 1000 milliards/an)</w:t>
      </w:r>
    </w:p>
    <w:p w:rsidR="0022326F" w:rsidRP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Il nous faudra trouver sur place et du côté de l’Etat ou de l’Europe ou de la CPS (Pacifique Sud) les financements nécessaires. Dossiers approfondis à préparer.</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0000"/>
          <w:sz w:val="23"/>
          <w:szCs w:val="23"/>
          <w:lang w:eastAsia="fr-FR"/>
        </w:rPr>
        <w:t>Question subsidiaire :</w:t>
      </w:r>
    </w:p>
    <w:p w:rsidR="0022326F" w:rsidRDefault="0022326F" w:rsidP="0022326F">
      <w:pPr>
        <w:rPr>
          <w:rFonts w:ascii="Helvetica" w:hAnsi="Helvetica" w:cs="Helvetica"/>
          <w:i/>
          <w:iCs/>
          <w:color w:val="008000"/>
          <w:sz w:val="32"/>
          <w:szCs w:val="23"/>
          <w:lang w:eastAsia="fr-FR"/>
        </w:rPr>
      </w:pPr>
      <w:r>
        <w:rPr>
          <w:rFonts w:ascii="Helvetica" w:hAnsi="Helvetica" w:cs="Helvetica"/>
          <w:i/>
          <w:iCs/>
          <w:color w:val="000000"/>
          <w:sz w:val="23"/>
          <w:szCs w:val="23"/>
          <w:lang w:eastAsia="fr-FR"/>
        </w:rPr>
        <w:t>Si vous devez en choisir une, quelle est votre 1ère priorité et pourquoi ?</w:t>
      </w:r>
    </w:p>
    <w:p w:rsidR="0022326F" w:rsidRDefault="0022326F" w:rsidP="0022326F">
      <w:pPr>
        <w:rPr>
          <w:rFonts w:ascii="Helvetica" w:hAnsi="Helvetica" w:cs="Helvetica"/>
          <w:i/>
          <w:iCs/>
          <w:color w:val="008000"/>
          <w:sz w:val="32"/>
          <w:szCs w:val="23"/>
          <w:lang w:eastAsia="fr-FR"/>
        </w:rPr>
      </w:pPr>
      <w:r>
        <w:rPr>
          <w:rFonts w:ascii="Helvetica" w:hAnsi="Helvetica" w:cs="Helvetica"/>
          <w:i/>
          <w:iCs/>
          <w:color w:val="008000"/>
          <w:sz w:val="32"/>
          <w:szCs w:val="23"/>
          <w:lang w:eastAsia="fr-FR"/>
        </w:rPr>
        <w:t>Ce sera déjà de rencontrer tous les jeunes diplômés et sans emplois, y compris ceux et celles qui en ont. Le démarrage de notre mandature sera capital et nous voulons d’entrée, prendre la mesure des enjeux. Sans la compétence de tous ces jeunes, nous n’y arriverons certainement pas.</w:t>
      </w:r>
    </w:p>
    <w:p w:rsidR="0022326F" w:rsidRDefault="0022326F" w:rsidP="0022326F">
      <w:pPr>
        <w:rPr>
          <w:rFonts w:ascii="Helvetica" w:hAnsi="Helvetica" w:cs="Helvetica"/>
          <w:i/>
          <w:iCs/>
          <w:color w:val="008000"/>
          <w:sz w:val="32"/>
          <w:szCs w:val="23"/>
          <w:lang w:eastAsia="fr-FR"/>
        </w:rPr>
      </w:pP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10925"/>
          <w:sz w:val="47"/>
          <w:szCs w:val="47"/>
          <w:lang w:eastAsia="fr-FR"/>
        </w:rPr>
      </w:pPr>
      <w:r>
        <w:rPr>
          <w:rFonts w:ascii="Helvetica" w:hAnsi="Helvetica" w:cs="Helvetica"/>
          <w:b/>
          <w:bCs/>
          <w:color w:val="210925"/>
          <w:sz w:val="47"/>
          <w:szCs w:val="47"/>
          <w:lang w:eastAsia="fr-FR"/>
        </w:rPr>
        <w:t>PRIORITE 2 : LA FORMATION</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5"/>
          <w:szCs w:val="35"/>
          <w:lang w:eastAsia="fr-FR"/>
        </w:rPr>
      </w:pPr>
      <w:r>
        <w:rPr>
          <w:rFonts w:ascii="Helvetica" w:hAnsi="Helvetica" w:cs="Helvetica"/>
          <w:color w:val="000000"/>
          <w:sz w:val="35"/>
          <w:szCs w:val="35"/>
          <w:lang w:eastAsia="fr-FR"/>
        </w:rPr>
        <w:t>Quelles mesures proposez-vous pour réduire l’échec des jeunes dans leur scolarité ?</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Echec scolaire :</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J’ai été moi mêmes instituteur et je me rends bien compte de cet échec.</w:t>
      </w:r>
    </w:p>
    <w:p w:rsidR="0022326F" w:rsidRDefault="0022326F" w:rsidP="00223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Voici mes propositions :</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réduction de la journée scolaire : les enfants comme les adolescents travaillent trop longtemps dans la journée et rentrent fatigués. Sans compter pour ceux qui sont tributaires des transports en commun. Ils passent souvent plus de 10H dans leur établissement. Nous ferons passer dès que possible la journée scolaire de 6H30 à 4H30. L’après midi sera consacrée aux devoirs leçons ou à des activités sportives au travers d’associations à qui nous attribuerons des moyens (entre 25 et 30 milliards/an déjà distribués. Il faut trier là dedans.</w:t>
      </w:r>
    </w:p>
    <w:p w:rsidR="00AA5923" w:rsidRPr="00AA5923" w:rsidRDefault="00AA5923"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8000"/>
          <w:sz w:val="32"/>
          <w:szCs w:val="23"/>
          <w:lang w:eastAsia="fr-FR"/>
        </w:rPr>
        <w:t>Le nombre de jours de classe annuel sera augmenté pour garder le volume horaire obligatoire.</w:t>
      </w:r>
    </w:p>
    <w:p w:rsidR="00AA5923" w:rsidRPr="00AA5923" w:rsidRDefault="00AA5923"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8000"/>
          <w:sz w:val="32"/>
          <w:szCs w:val="23"/>
          <w:lang w:eastAsia="fr-FR"/>
        </w:rPr>
        <w:t xml:space="preserve">Les grandes vacances seront changées et placées durant la saison la plus chaude. Il vaut mieux que les enfants se baignent à la mer en période chaude plutôt qu’en période froide. Ainsi les touristes auront plus de sièges pendant le </w:t>
      </w:r>
      <w:proofErr w:type="spellStart"/>
      <w:r>
        <w:rPr>
          <w:rFonts w:ascii="Helvetica" w:hAnsi="Helvetica" w:cs="Helvetica"/>
          <w:color w:val="008000"/>
          <w:sz w:val="32"/>
          <w:szCs w:val="23"/>
          <w:lang w:eastAsia="fr-FR"/>
        </w:rPr>
        <w:t>heiva</w:t>
      </w:r>
      <w:proofErr w:type="spellEnd"/>
      <w:r>
        <w:rPr>
          <w:rFonts w:ascii="Helvetica" w:hAnsi="Helvetica" w:cs="Helvetica"/>
          <w:color w:val="008000"/>
          <w:sz w:val="32"/>
          <w:szCs w:val="23"/>
          <w:lang w:eastAsia="fr-FR"/>
        </w:rPr>
        <w:t xml:space="preserve"> ou les courses de </w:t>
      </w:r>
      <w:proofErr w:type="spellStart"/>
      <w:r>
        <w:rPr>
          <w:rFonts w:ascii="Helvetica" w:hAnsi="Helvetica" w:cs="Helvetica"/>
          <w:color w:val="008000"/>
          <w:sz w:val="32"/>
          <w:szCs w:val="23"/>
          <w:lang w:eastAsia="fr-FR"/>
        </w:rPr>
        <w:t>vaa</w:t>
      </w:r>
      <w:proofErr w:type="spellEnd"/>
      <w:r>
        <w:rPr>
          <w:rFonts w:ascii="Helvetica" w:hAnsi="Helvetica" w:cs="Helvetica"/>
          <w:color w:val="008000"/>
          <w:sz w:val="32"/>
          <w:szCs w:val="23"/>
          <w:lang w:eastAsia="fr-FR"/>
        </w:rPr>
        <w:t>.</w:t>
      </w:r>
    </w:p>
    <w:p w:rsidR="0022326F" w:rsidRPr="0022326F" w:rsidRDefault="00AA5923"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8000"/>
          <w:sz w:val="32"/>
          <w:szCs w:val="23"/>
          <w:lang w:eastAsia="fr-FR"/>
        </w:rPr>
        <w:t>Nous conserverons le principe d’uniformes que nous étendrons à tous les établissements du second degré</w:t>
      </w:r>
    </w:p>
    <w:p w:rsidR="0022326F" w:rsidRDefault="0022326F" w:rsidP="002232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0000"/>
          <w:sz w:val="23"/>
          <w:szCs w:val="23"/>
          <w:lang w:eastAsia="fr-FR"/>
        </w:rPr>
        <w:t>Question subsidiaire :</w:t>
      </w:r>
    </w:p>
    <w:p w:rsidR="00AA5923" w:rsidRDefault="0022326F" w:rsidP="0022326F">
      <w:pPr>
        <w:rPr>
          <w:rFonts w:ascii="Helvetica" w:hAnsi="Helvetica" w:cs="Helvetica"/>
          <w:i/>
          <w:iCs/>
          <w:color w:val="000000"/>
          <w:sz w:val="23"/>
          <w:szCs w:val="23"/>
          <w:lang w:eastAsia="fr-FR"/>
        </w:rPr>
      </w:pPr>
      <w:r>
        <w:rPr>
          <w:rFonts w:ascii="Helvetica" w:hAnsi="Helvetica" w:cs="Helvetica"/>
          <w:i/>
          <w:iCs/>
          <w:color w:val="000000"/>
          <w:sz w:val="23"/>
          <w:szCs w:val="23"/>
          <w:lang w:eastAsia="fr-FR"/>
        </w:rPr>
        <w:t xml:space="preserve">Si vous devez en </w:t>
      </w:r>
      <w:r w:rsidRPr="00AA5923">
        <w:rPr>
          <w:rFonts w:ascii="Helvetica" w:hAnsi="Helvetica" w:cs="Helvetica"/>
          <w:i/>
          <w:iCs/>
          <w:color w:val="008000"/>
          <w:sz w:val="32"/>
          <w:szCs w:val="23"/>
          <w:lang w:eastAsia="fr-FR"/>
        </w:rPr>
        <w:t>choisir</w:t>
      </w:r>
      <w:r>
        <w:rPr>
          <w:rFonts w:ascii="Helvetica" w:hAnsi="Helvetica" w:cs="Helvetica"/>
          <w:i/>
          <w:iCs/>
          <w:color w:val="000000"/>
          <w:sz w:val="23"/>
          <w:szCs w:val="23"/>
          <w:lang w:eastAsia="fr-FR"/>
        </w:rPr>
        <w:t xml:space="preserve"> une, quelle est votre 1ère priorité et pourquoi ?</w:t>
      </w:r>
    </w:p>
    <w:p w:rsidR="00AA5923" w:rsidRDefault="00AA5923" w:rsidP="0022326F">
      <w:pPr>
        <w:rPr>
          <w:rFonts w:ascii="Helvetica" w:hAnsi="Helvetica" w:cs="Helvetica"/>
          <w:i/>
          <w:iCs/>
          <w:color w:val="008000"/>
          <w:sz w:val="32"/>
          <w:szCs w:val="23"/>
          <w:lang w:eastAsia="fr-FR"/>
        </w:rPr>
      </w:pPr>
      <w:r>
        <w:rPr>
          <w:rFonts w:ascii="Helvetica" w:hAnsi="Helvetica" w:cs="Helvetica"/>
          <w:i/>
          <w:iCs/>
          <w:color w:val="008000"/>
          <w:sz w:val="32"/>
          <w:szCs w:val="23"/>
          <w:lang w:eastAsia="fr-FR"/>
        </w:rPr>
        <w:t>Notre priorité sera bien entendu la journée scolaire qui aujourd’hui fait en sorte de massacrer les élèves en les faisant travailler trop d’heures par jour.</w:t>
      </w:r>
    </w:p>
    <w:p w:rsidR="00AA5923" w:rsidRDefault="00AA5923" w:rsidP="0022326F">
      <w:pPr>
        <w:rPr>
          <w:rFonts w:ascii="Helvetica" w:hAnsi="Helvetica" w:cs="Helvetica"/>
          <w:i/>
          <w:iCs/>
          <w:color w:val="008000"/>
          <w:sz w:val="32"/>
          <w:szCs w:val="23"/>
          <w:lang w:eastAsia="fr-FR"/>
        </w:rPr>
      </w:pPr>
      <w:r>
        <w:rPr>
          <w:rFonts w:ascii="Helvetica" w:hAnsi="Helvetica" w:cs="Helvetica"/>
          <w:i/>
          <w:iCs/>
          <w:color w:val="008000"/>
          <w:sz w:val="32"/>
          <w:szCs w:val="23"/>
          <w:lang w:eastAsia="fr-FR"/>
        </w:rPr>
        <w:t>Ainsi, si nous prenons en compte un élève de Bac pro qui prend un bus pour aller en cours, il doit souvent se lever le matin à 4H et les professeurs s’aperçoivent vite qu’en cours de matinée, il dort en classe. Il n’y plus de rendement. Souvent, cet élève sera rendu chez lui vers 19H, ce qui fait qu’il aura passé 15H voire plus en cas de retard hors de chez lui. Ne parlons pas alors de travail individuel chez soi.</w:t>
      </w:r>
    </w:p>
    <w:p w:rsidR="00AA5923" w:rsidRDefault="00AA5923" w:rsidP="0022326F">
      <w:pPr>
        <w:rPr>
          <w:rFonts w:ascii="Helvetica" w:hAnsi="Helvetica" w:cs="Helvetica"/>
          <w:i/>
          <w:iCs/>
          <w:color w:val="008000"/>
          <w:sz w:val="32"/>
          <w:szCs w:val="23"/>
          <w:lang w:eastAsia="fr-FR"/>
        </w:rPr>
      </w:pP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10925"/>
          <w:sz w:val="47"/>
          <w:szCs w:val="47"/>
          <w:lang w:eastAsia="fr-FR"/>
        </w:rPr>
      </w:pPr>
      <w:r>
        <w:rPr>
          <w:rFonts w:ascii="Helvetica" w:hAnsi="Helvetica" w:cs="Helvetica"/>
          <w:b/>
          <w:bCs/>
          <w:color w:val="210925"/>
          <w:sz w:val="47"/>
          <w:szCs w:val="47"/>
          <w:lang w:eastAsia="fr-FR"/>
        </w:rPr>
        <w:t>PRIORITE 3 : LE TRANSPORT</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5"/>
          <w:szCs w:val="35"/>
          <w:lang w:eastAsia="fr-FR"/>
        </w:rPr>
      </w:pPr>
      <w:r>
        <w:rPr>
          <w:rFonts w:ascii="Helvetica" w:hAnsi="Helvetica" w:cs="Helvetica"/>
          <w:color w:val="000000"/>
          <w:sz w:val="35"/>
          <w:szCs w:val="35"/>
          <w:lang w:eastAsia="fr-FR"/>
        </w:rPr>
        <w:t>L’organisation du transport collectif est un frein au développement économique et créé des inégalités sociales. Que prévoyez-vous pour y remédier ?</w:t>
      </w:r>
    </w:p>
    <w:p w:rsidR="00695212" w:rsidRDefault="00695212"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 xml:space="preserve">Nous </w:t>
      </w:r>
      <w:proofErr w:type="spellStart"/>
      <w:r>
        <w:rPr>
          <w:rFonts w:ascii="Helvetica" w:hAnsi="Helvetica" w:cs="Helvetica"/>
          <w:color w:val="008000"/>
          <w:sz w:val="32"/>
          <w:szCs w:val="35"/>
          <w:lang w:eastAsia="fr-FR"/>
        </w:rPr>
        <w:t>nous</w:t>
      </w:r>
      <w:proofErr w:type="spellEnd"/>
      <w:r>
        <w:rPr>
          <w:rFonts w:ascii="Helvetica" w:hAnsi="Helvetica" w:cs="Helvetica"/>
          <w:color w:val="008000"/>
          <w:sz w:val="32"/>
          <w:szCs w:val="35"/>
          <w:lang w:eastAsia="fr-FR"/>
        </w:rPr>
        <w:t xml:space="preserve"> posons la question de laisser le transport collectif aux mains du privé : horaires irréguliers, peu de professionnalisme des chauffeurs, communication difficile. Après notre élection, nous engagerons un débat sur le sujet. Peut-être faudra-t-il récupérer au titre du territoire, les transports scolaires.</w:t>
      </w:r>
    </w:p>
    <w:p w:rsidR="00695212" w:rsidRDefault="00695212"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devons aussi décider avec la population, de l’horaire de démarrage des cours : 7H30 comme aujourd’hui ou 8H pour libérer les routes et défendre l’intérêt des écoliers ou étudiants.</w:t>
      </w:r>
    </w:p>
    <w:p w:rsidR="00695212" w:rsidRDefault="00695212"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Trop d’enfants doivent aujourd’hui payer leur course quand ils ont oublié leur carte chez eux. Le transport doit être gratuit pour les scolaires.</w:t>
      </w:r>
    </w:p>
    <w:p w:rsidR="00695212" w:rsidRDefault="00695212"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Bien évidemment, nous ferons venir de métropole des spécialistes qui nous aideront à tenter de régler ce problème récurrent.</w:t>
      </w:r>
    </w:p>
    <w:p w:rsidR="00AA5923" w:rsidRPr="00695212" w:rsidRDefault="00695212"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La construction d’une voie rapide à la côte 300 sur la côte ouest est urgente.</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0000"/>
          <w:sz w:val="23"/>
          <w:szCs w:val="23"/>
          <w:lang w:eastAsia="fr-FR"/>
        </w:rPr>
        <w:t>Question subsidiaire :</w:t>
      </w:r>
    </w:p>
    <w:p w:rsidR="00AA5923" w:rsidRDefault="00AA5923" w:rsidP="00AA5923">
      <w:pPr>
        <w:rPr>
          <w:rFonts w:ascii="Helvetica" w:hAnsi="Helvetica" w:cs="Helvetica"/>
          <w:i/>
          <w:iCs/>
          <w:color w:val="000000"/>
          <w:sz w:val="23"/>
          <w:szCs w:val="23"/>
          <w:lang w:eastAsia="fr-FR"/>
        </w:rPr>
      </w:pPr>
      <w:r>
        <w:rPr>
          <w:rFonts w:ascii="Helvetica" w:hAnsi="Helvetica" w:cs="Helvetica"/>
          <w:i/>
          <w:iCs/>
          <w:color w:val="000000"/>
          <w:sz w:val="23"/>
          <w:szCs w:val="23"/>
          <w:lang w:eastAsia="fr-FR"/>
        </w:rPr>
        <w:t>Comment comptez-vous régler les problématiques du transport en commun des établissements scolaires et universitaires, notamment les dessertes et la tarification ?</w:t>
      </w:r>
    </w:p>
    <w:p w:rsidR="00A34B44" w:rsidRDefault="00695212" w:rsidP="00AA5923">
      <w:pPr>
        <w:rPr>
          <w:rFonts w:ascii="Helvetica" w:hAnsi="Helvetica" w:cs="Helvetica"/>
          <w:i/>
          <w:iCs/>
          <w:color w:val="008000"/>
          <w:sz w:val="32"/>
          <w:szCs w:val="23"/>
          <w:lang w:eastAsia="fr-FR"/>
        </w:rPr>
      </w:pPr>
      <w:r>
        <w:rPr>
          <w:rFonts w:ascii="Helvetica" w:hAnsi="Helvetica" w:cs="Helvetica"/>
          <w:i/>
          <w:iCs/>
          <w:color w:val="008000"/>
          <w:sz w:val="32"/>
          <w:szCs w:val="23"/>
          <w:lang w:eastAsia="fr-FR"/>
        </w:rPr>
        <w:t>Pour régler ces problèmes, nous privilégierons le système de navette autonome pour aller chercher et amener</w:t>
      </w:r>
      <w:r w:rsidR="00A34B44">
        <w:rPr>
          <w:rFonts w:ascii="Helvetica" w:hAnsi="Helvetica" w:cs="Helvetica"/>
          <w:i/>
          <w:iCs/>
          <w:color w:val="008000"/>
          <w:sz w:val="32"/>
          <w:szCs w:val="23"/>
          <w:lang w:eastAsia="fr-FR"/>
        </w:rPr>
        <w:t xml:space="preserve"> les scolaires et universitaires sur leurs lieux de cours. Des navettes d’une quinzaine de places devraient être suffisantes. Ces navettes ne seront pas payantes.</w:t>
      </w:r>
    </w:p>
    <w:p w:rsidR="00AA5923" w:rsidRPr="00695212" w:rsidRDefault="00A34B44" w:rsidP="00AA5923">
      <w:pPr>
        <w:rPr>
          <w:rFonts w:ascii="Helvetica" w:hAnsi="Helvetica" w:cs="Helvetica"/>
          <w:i/>
          <w:iCs/>
          <w:color w:val="008000"/>
          <w:sz w:val="32"/>
          <w:szCs w:val="23"/>
          <w:lang w:eastAsia="fr-FR"/>
        </w:rPr>
      </w:pPr>
      <w:r>
        <w:rPr>
          <w:rFonts w:ascii="Helvetica" w:hAnsi="Helvetica" w:cs="Helvetica"/>
          <w:i/>
          <w:iCs/>
          <w:color w:val="008000"/>
          <w:sz w:val="32"/>
          <w:szCs w:val="23"/>
          <w:lang w:eastAsia="fr-FR"/>
        </w:rPr>
        <w:t>C’est tout un système qui doit être réorganisé. Nous solliciterons à chaque fois l’avis des populations concernées, c’est comme cela que nous entendons la démocratie.</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10925"/>
          <w:sz w:val="47"/>
          <w:szCs w:val="47"/>
          <w:lang w:eastAsia="fr-FR"/>
        </w:rPr>
      </w:pPr>
      <w:r>
        <w:rPr>
          <w:rFonts w:ascii="Helvetica" w:hAnsi="Helvetica" w:cs="Helvetica"/>
          <w:b/>
          <w:bCs/>
          <w:color w:val="210925"/>
          <w:sz w:val="47"/>
          <w:szCs w:val="47"/>
          <w:lang w:eastAsia="fr-FR"/>
        </w:rPr>
        <w:t>PRIORITE 4 : LE TOURISME</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5"/>
          <w:szCs w:val="35"/>
          <w:lang w:eastAsia="fr-FR"/>
        </w:rPr>
      </w:pPr>
      <w:r>
        <w:rPr>
          <w:rFonts w:ascii="Helvetica" w:hAnsi="Helvetica" w:cs="Helvetica"/>
          <w:color w:val="000000"/>
          <w:sz w:val="35"/>
          <w:szCs w:val="35"/>
          <w:lang w:eastAsia="fr-FR"/>
        </w:rPr>
        <w:t>Le tourisme nous apparaît comme le seul secteur durable capable de redresser rapidement l'économie du pays. Quelles sont vos priorités en la matière ?</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faisons notre votre constat. Nous disons aussi que malgré toutes ces années pendant lesquelles on nous a seriné sans arrêt que le tourisme était important, malgré les milliards injectés en promotion, on n’a rien fait pour le développement touristique.</w:t>
      </w:r>
    </w:p>
    <w:p w:rsidR="006E4D4A"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Au niveau structurel : il nous faut des casinos, des aquariums, des parcs d’attraction, tout cela à l’échelle polynésienne. Il ne s’agit pas de copier Disneyland par exemple.</w:t>
      </w:r>
      <w:r w:rsidR="006E4D4A">
        <w:rPr>
          <w:rFonts w:ascii="Helvetica" w:hAnsi="Helvetica" w:cs="Helvetica"/>
          <w:color w:val="008000"/>
          <w:sz w:val="32"/>
          <w:szCs w:val="35"/>
          <w:lang w:eastAsia="fr-FR"/>
        </w:rPr>
        <w:t xml:space="preserve"> Les touristes doivent avoir en face d’eux un panel d’activités qui fera qu’ils ne s’ennuieront pas pendant leur séjour chez nous.</w:t>
      </w:r>
    </w:p>
    <w:p w:rsidR="006E4D4A" w:rsidRDefault="006E4D4A"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instaurerons le pourboire après avoir fixé un tarif de base pour les personnes travaillant dans le tourisme. Ainsi, celui qui voudra gagner plus d’argent devra faire des efforts dans son accueil des touristes et non comme aujourd’hui, où il se fiche que son service soit bon ou mauvais, de toute façon, il percevra son salaire.</w:t>
      </w:r>
    </w:p>
    <w:p w:rsidR="00AA5923" w:rsidRPr="00AA5923" w:rsidRDefault="006E4D4A"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ferons en sorte que les propriétaires terriens chez qui les entrepreneurs amènent des touristes pour des randonnées ou autres soient associés à l’activité. Un droit de passage, l’installation de snacks, le montage de petits numéros de danse ou d’artisanat sur place, les dégustations puis vente de nos produits locaux permettront à de nombreux petits emplois de se créer.</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0000"/>
          <w:sz w:val="23"/>
          <w:szCs w:val="23"/>
          <w:lang w:eastAsia="fr-FR"/>
        </w:rPr>
        <w:t>Question subsidiaire :</w:t>
      </w:r>
    </w:p>
    <w:p w:rsidR="006E4D4A" w:rsidRDefault="00AA5923" w:rsidP="00AA5923">
      <w:pPr>
        <w:rPr>
          <w:rFonts w:ascii="Helvetica" w:hAnsi="Helvetica" w:cs="Helvetica"/>
          <w:i/>
          <w:iCs/>
          <w:color w:val="000000"/>
          <w:sz w:val="23"/>
          <w:szCs w:val="23"/>
          <w:lang w:eastAsia="fr-FR"/>
        </w:rPr>
      </w:pPr>
      <w:r>
        <w:rPr>
          <w:rFonts w:ascii="Helvetica" w:hAnsi="Helvetica" w:cs="Helvetica"/>
          <w:i/>
          <w:iCs/>
          <w:color w:val="000000"/>
          <w:sz w:val="23"/>
          <w:szCs w:val="23"/>
          <w:lang w:eastAsia="fr-FR"/>
        </w:rPr>
        <w:t xml:space="preserve">Le tourisme est étroitement lié à l’environnement, quelles mesures </w:t>
      </w:r>
      <w:proofErr w:type="spellStart"/>
      <w:r>
        <w:rPr>
          <w:rFonts w:ascii="Helvetica" w:hAnsi="Helvetica" w:cs="Helvetica"/>
          <w:i/>
          <w:iCs/>
          <w:color w:val="000000"/>
          <w:sz w:val="23"/>
          <w:szCs w:val="23"/>
          <w:lang w:eastAsia="fr-FR"/>
        </w:rPr>
        <w:t>proposerez-</w:t>
      </w:r>
      <w:proofErr w:type="spellEnd"/>
      <w:r>
        <w:rPr>
          <w:rFonts w:ascii="Helvetica" w:hAnsi="Helvetica" w:cs="Helvetica"/>
          <w:i/>
          <w:iCs/>
          <w:color w:val="000000"/>
          <w:sz w:val="23"/>
          <w:szCs w:val="23"/>
          <w:lang w:eastAsia="fr-FR"/>
        </w:rPr>
        <w:t xml:space="preserve"> vous ?</w:t>
      </w:r>
    </w:p>
    <w:p w:rsidR="00AA5923" w:rsidRPr="006E4D4A" w:rsidRDefault="006E4D4A" w:rsidP="00AA5923">
      <w:pPr>
        <w:rPr>
          <w:rFonts w:ascii="Helvetica" w:hAnsi="Helvetica" w:cs="Helvetica"/>
          <w:iCs/>
          <w:color w:val="008000"/>
          <w:sz w:val="32"/>
          <w:szCs w:val="23"/>
          <w:lang w:eastAsia="fr-FR"/>
        </w:rPr>
      </w:pPr>
      <w:r>
        <w:rPr>
          <w:rFonts w:ascii="Helvetica" w:hAnsi="Helvetica" w:cs="Helvetica"/>
          <w:iCs/>
          <w:color w:val="008000"/>
          <w:sz w:val="32"/>
          <w:szCs w:val="23"/>
          <w:lang w:eastAsia="fr-FR"/>
        </w:rPr>
        <w:t>Nous proposons en urgence, car ce constat est réel, la création de brigades de gardes forestiers ou nautiques dans les communes ou groupements de communes pour surveiller ce qui se passe dans les lagons ou dans les vallées. Ces gardes seront assermentés et pourront dresser des PV. Les produits de ces PV seront affectés à la surveillance de notre environnement. Financements : local, Etat, Europe, CPS</w:t>
      </w:r>
    </w:p>
    <w:p w:rsidR="00AA5923" w:rsidRDefault="00AA5923" w:rsidP="00AA5923">
      <w:pPr>
        <w:rPr>
          <w:rFonts w:ascii="Helvetica" w:hAnsi="Helvetica" w:cs="Helvetica"/>
          <w:i/>
          <w:iCs/>
          <w:color w:val="000000"/>
          <w:sz w:val="23"/>
          <w:szCs w:val="23"/>
          <w:lang w:eastAsia="fr-FR"/>
        </w:rPr>
      </w:pP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10925"/>
          <w:sz w:val="47"/>
          <w:szCs w:val="47"/>
          <w:lang w:eastAsia="fr-FR"/>
        </w:rPr>
      </w:pPr>
      <w:r>
        <w:rPr>
          <w:rFonts w:ascii="Helvetica" w:hAnsi="Helvetica" w:cs="Helvetica"/>
          <w:b/>
          <w:bCs/>
          <w:color w:val="210925"/>
          <w:sz w:val="47"/>
          <w:szCs w:val="47"/>
          <w:lang w:eastAsia="fr-FR"/>
        </w:rPr>
        <w:t>PRIORITE 5 : LE LOGEMENT</w:t>
      </w:r>
    </w:p>
    <w:p w:rsidR="006E4D4A"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0000"/>
          <w:sz w:val="35"/>
          <w:szCs w:val="35"/>
          <w:lang w:eastAsia="fr-FR"/>
        </w:rPr>
        <w:t>Le logement collectif social semble créer les mêmes effets négatifs que ceux constatés aujourd'hui en métropole. Comment comptez-vous résoudre ce problème ?</w:t>
      </w:r>
    </w:p>
    <w:p w:rsidR="006E4D4A" w:rsidRDefault="006E4D4A"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Bon constat.</w:t>
      </w:r>
    </w:p>
    <w:p w:rsidR="006E4D4A" w:rsidRDefault="006E4D4A"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sommes résolument contre le fait de mettre les polynésiens dans des cages à lapins.</w:t>
      </w:r>
    </w:p>
    <w:p w:rsidR="0054154D" w:rsidRDefault="006E4D4A"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 xml:space="preserve">Pour résoudre le problème du logement, nous privilégierons les lotissements familiaux, </w:t>
      </w:r>
      <w:proofErr w:type="spellStart"/>
      <w:r>
        <w:rPr>
          <w:rFonts w:ascii="Helvetica" w:hAnsi="Helvetica" w:cs="Helvetica"/>
          <w:color w:val="008000"/>
          <w:sz w:val="32"/>
          <w:szCs w:val="35"/>
          <w:lang w:eastAsia="fr-FR"/>
        </w:rPr>
        <w:t>cad</w:t>
      </w:r>
      <w:proofErr w:type="spellEnd"/>
      <w:r>
        <w:rPr>
          <w:rFonts w:ascii="Helvetica" w:hAnsi="Helvetica" w:cs="Helvetica"/>
          <w:color w:val="008000"/>
          <w:sz w:val="32"/>
          <w:szCs w:val="35"/>
          <w:lang w:eastAsia="fr-FR"/>
        </w:rPr>
        <w:t xml:space="preserve">, qu’une famille propriétaire de terres indivises se verra proposer un contrat avec le territoire : prouver sa propriété en premier, puis avoir une majorité d’ayants droit d’accord avec le projet qui est de préparer et viabiliser des lots de 2000 m2 par famille héritière du foncier sur lesquels </w:t>
      </w:r>
      <w:r w:rsidR="0054154D">
        <w:rPr>
          <w:rFonts w:ascii="Helvetica" w:hAnsi="Helvetica" w:cs="Helvetica"/>
          <w:color w:val="008000"/>
          <w:sz w:val="32"/>
          <w:szCs w:val="35"/>
          <w:lang w:eastAsia="fr-FR"/>
        </w:rPr>
        <w:t>le pays construira autant de maisons qu’il y a d’ayants droit. A charge à eux ensuite de planter pour se nourrir et vendre sa production et de continuer à mettre en valeur le reste de la terre.</w:t>
      </w:r>
    </w:p>
    <w:p w:rsidR="0054154D" w:rsidRDefault="0054154D"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 xml:space="preserve">En ce qui concerne la reconstitution des titres de propriété, nous défendons la départementalisation qui permettra de baisser le coût de la vie, de créer un Groupement d’Intérêt Public pour la reconstitution des titres de propriété, d’avoir des emplois d’avenir, de bénéficier des aides sociales prévues pour les départements, </w:t>
      </w:r>
      <w:proofErr w:type="spellStart"/>
      <w:r>
        <w:rPr>
          <w:rFonts w:ascii="Helvetica" w:hAnsi="Helvetica" w:cs="Helvetica"/>
          <w:color w:val="008000"/>
          <w:sz w:val="32"/>
          <w:szCs w:val="35"/>
          <w:lang w:eastAsia="fr-FR"/>
        </w:rPr>
        <w:t>etc</w:t>
      </w:r>
      <w:proofErr w:type="spellEnd"/>
      <w:r>
        <w:rPr>
          <w:rFonts w:ascii="Helvetica" w:hAnsi="Helvetica" w:cs="Helvetica"/>
          <w:color w:val="008000"/>
          <w:sz w:val="32"/>
          <w:szCs w:val="35"/>
          <w:lang w:eastAsia="fr-FR"/>
        </w:rPr>
        <w:t>…</w:t>
      </w:r>
    </w:p>
    <w:p w:rsidR="00AA5923" w:rsidRPr="006E4D4A" w:rsidRDefault="0054154D"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8000"/>
          <w:sz w:val="32"/>
          <w:szCs w:val="35"/>
          <w:lang w:eastAsia="fr-FR"/>
        </w:rPr>
      </w:pPr>
      <w:r>
        <w:rPr>
          <w:rFonts w:ascii="Helvetica" w:hAnsi="Helvetica" w:cs="Helvetica"/>
          <w:color w:val="008000"/>
          <w:sz w:val="32"/>
          <w:szCs w:val="35"/>
          <w:lang w:eastAsia="fr-FR"/>
        </w:rPr>
        <w:t>Nous négocierons avec l’Etat une départementalisation sur 20 ou 30 ans, pour qu’à la fin de cette période, les polynésiens puissent se déterminer sur leur avenir : avec ou sans la France.</w:t>
      </w:r>
    </w:p>
    <w:p w:rsidR="00AA5923" w:rsidRDefault="00AA5923" w:rsidP="00AA5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lang w:eastAsia="fr-FR"/>
        </w:rPr>
      </w:pPr>
      <w:r>
        <w:rPr>
          <w:rFonts w:ascii="Helvetica" w:hAnsi="Helvetica" w:cs="Helvetica"/>
          <w:color w:val="000000"/>
          <w:sz w:val="23"/>
          <w:szCs w:val="23"/>
          <w:lang w:eastAsia="fr-FR"/>
        </w:rPr>
        <w:t>Question subsidiaire :</w:t>
      </w:r>
    </w:p>
    <w:p w:rsidR="0054154D" w:rsidRDefault="00AA5923" w:rsidP="00AA5923">
      <w:pPr>
        <w:rPr>
          <w:rFonts w:ascii="Helvetica" w:hAnsi="Helvetica" w:cs="Helvetica"/>
          <w:iCs/>
          <w:color w:val="008000"/>
          <w:sz w:val="32"/>
          <w:szCs w:val="23"/>
          <w:lang w:eastAsia="fr-FR"/>
        </w:rPr>
      </w:pPr>
      <w:r>
        <w:rPr>
          <w:rFonts w:ascii="Helvetica" w:hAnsi="Helvetica" w:cs="Helvetica"/>
          <w:i/>
          <w:iCs/>
          <w:color w:val="000000"/>
          <w:sz w:val="23"/>
          <w:szCs w:val="23"/>
          <w:lang w:eastAsia="fr-FR"/>
        </w:rPr>
        <w:t>Le logement est de plus en plus difficile d'accès pour les jeunes (prix) et pour les étudiants (places). Que comptez-vous faire ?</w:t>
      </w:r>
    </w:p>
    <w:p w:rsidR="00695212" w:rsidRDefault="0054154D" w:rsidP="00AA5923">
      <w:pPr>
        <w:rPr>
          <w:rFonts w:ascii="Helvetica" w:hAnsi="Helvetica" w:cs="Helvetica"/>
          <w:iCs/>
          <w:color w:val="008000"/>
          <w:sz w:val="32"/>
          <w:szCs w:val="23"/>
          <w:lang w:eastAsia="fr-FR"/>
        </w:rPr>
      </w:pPr>
      <w:r>
        <w:rPr>
          <w:rFonts w:ascii="Helvetica" w:hAnsi="Helvetica" w:cs="Helvetica"/>
          <w:iCs/>
          <w:color w:val="008000"/>
          <w:sz w:val="32"/>
          <w:szCs w:val="23"/>
          <w:lang w:eastAsia="fr-FR"/>
        </w:rPr>
        <w:t>Le département est une solution pour les problèmes bancaires. En effet, en France, contrairement à chez nous, les prêts peuvent se faire sur une base très longue, jusqu’à 50 ans ou plus, ce qui allège les mensualités.</w:t>
      </w:r>
      <w:r w:rsidR="00695212">
        <w:rPr>
          <w:rFonts w:ascii="Helvetica" w:hAnsi="Helvetica" w:cs="Helvetica"/>
          <w:iCs/>
          <w:color w:val="008000"/>
          <w:sz w:val="32"/>
          <w:szCs w:val="23"/>
          <w:lang w:eastAsia="fr-FR"/>
        </w:rPr>
        <w:t xml:space="preserve"> Nous réfléchirons à un moyen de faire prendre en charge par le pays les frais de scolarité des nos jeunes qui accèdent aux études supérieures, pour peu qu’ils soient dans des secteurs prioritaires.</w:t>
      </w:r>
    </w:p>
    <w:p w:rsidR="0022326F" w:rsidRPr="0054154D" w:rsidRDefault="00695212" w:rsidP="00AA5923">
      <w:pPr>
        <w:rPr>
          <w:rFonts w:ascii="Times New Roman" w:hAnsi="Times New Roman"/>
          <w:color w:val="008000"/>
          <w:sz w:val="32"/>
        </w:rPr>
      </w:pPr>
      <w:r>
        <w:rPr>
          <w:rFonts w:ascii="Helvetica" w:hAnsi="Helvetica" w:cs="Helvetica"/>
          <w:iCs/>
          <w:color w:val="008000"/>
          <w:sz w:val="32"/>
          <w:szCs w:val="23"/>
          <w:lang w:eastAsia="fr-FR"/>
        </w:rPr>
        <w:t xml:space="preserve">Le gouvernement ou le département devra travailler sur des axes et des plans quinquennaux à l’issue desquels les bilans seront faits et ceux qui n’auront pas travaillé suffisamment sanctionnés. Plus de laxisme. De l’efficacité </w:t>
      </w:r>
      <w:proofErr w:type="spellStart"/>
      <w:r>
        <w:rPr>
          <w:rFonts w:ascii="Helvetica" w:hAnsi="Helvetica" w:cs="Helvetica"/>
          <w:iCs/>
          <w:color w:val="008000"/>
          <w:sz w:val="32"/>
          <w:szCs w:val="23"/>
          <w:lang w:eastAsia="fr-FR"/>
        </w:rPr>
        <w:t>oui</w:t>
      </w:r>
      <w:proofErr w:type="spellEnd"/>
      <w:r>
        <w:rPr>
          <w:rFonts w:ascii="Helvetica" w:hAnsi="Helvetica" w:cs="Helvetica"/>
          <w:iCs/>
          <w:color w:val="008000"/>
          <w:sz w:val="32"/>
          <w:szCs w:val="23"/>
          <w:lang w:eastAsia="fr-FR"/>
        </w:rPr>
        <w:t>. Nous voulons que l’argent disponible soit optimisé au maximum.</w:t>
      </w:r>
    </w:p>
    <w:sectPr w:rsidR="0022326F" w:rsidRPr="0054154D" w:rsidSect="0022326F">
      <w:headerReference w:type="even" r:id="rId5"/>
      <w:headerReference w:type="default" r:id="rId6"/>
      <w:footerReference w:type="even" r:id="rId7"/>
      <w:footerReference w:type="default" r:id="rId8"/>
      <w:headerReference w:type="first" r:id="rId9"/>
      <w:footerReference w:type="first" r:id="rId1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2" w:rsidRDefault="00695212">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251"/>
      <w:gridCol w:w="8788"/>
      <w:gridCol w:w="243"/>
    </w:tblGrid>
    <w:tr w:rsidR="00695212" w:rsidRPr="004115D8">
      <w:trPr>
        <w:trHeight w:val="151"/>
      </w:trPr>
      <w:tc>
        <w:tcPr>
          <w:tcW w:w="135" w:type="pct"/>
          <w:tcBorders>
            <w:top w:val="nil"/>
            <w:left w:val="nil"/>
            <w:bottom w:val="single" w:sz="4" w:space="0" w:color="4F81BD"/>
            <w:right w:val="nil"/>
          </w:tcBorders>
        </w:tcPr>
        <w:p w:rsidR="00695212" w:rsidRDefault="00695212">
          <w:pPr>
            <w:pStyle w:val="En-tte"/>
            <w:spacing w:line="276" w:lineRule="auto"/>
            <w:rPr>
              <w:rFonts w:ascii="Calibri" w:eastAsia="Times New Roman" w:hAnsi="Calibri"/>
              <w:b/>
              <w:bCs/>
              <w:color w:val="4F81BD"/>
            </w:rPr>
          </w:pPr>
        </w:p>
      </w:tc>
      <w:tc>
        <w:tcPr>
          <w:tcW w:w="4734" w:type="pct"/>
          <w:vMerge w:val="restart"/>
          <w:noWrap/>
          <w:vAlign w:val="center"/>
        </w:tcPr>
        <w:p w:rsidR="00695212" w:rsidRPr="004115D8" w:rsidRDefault="00695212" w:rsidP="0022326F">
          <w:pPr>
            <w:pStyle w:val="Sansinterligne"/>
            <w:spacing w:line="276" w:lineRule="auto"/>
            <w:rPr>
              <w:color w:val="365F91"/>
            </w:rPr>
          </w:pPr>
          <w:r w:rsidRPr="004115D8">
            <w:rPr>
              <w:color w:val="365F91"/>
            </w:rPr>
            <w:t>Rassemblement pour le Respect des Populations Polynésiennes (RRPP)</w:t>
          </w:r>
        </w:p>
        <w:p w:rsidR="00695212" w:rsidRPr="004115D8" w:rsidRDefault="00695212" w:rsidP="0022326F">
          <w:pPr>
            <w:pStyle w:val="Sansinterligne"/>
            <w:spacing w:line="276" w:lineRule="auto"/>
            <w:rPr>
              <w:rFonts w:ascii="Calibri" w:hAnsi="Calibri"/>
              <w:color w:val="365F91"/>
            </w:rPr>
          </w:pPr>
          <w:r w:rsidRPr="004115D8">
            <w:rPr>
              <w:color w:val="365F91"/>
            </w:rPr>
            <w:t xml:space="preserve">Contact : </w:t>
          </w:r>
          <w:hyperlink r:id="rId1" w:history="1">
            <w:proofErr w:type="spellStart"/>
            <w:r w:rsidRPr="004115D8">
              <w:rPr>
                <w:rStyle w:val="Lienhypertexte"/>
              </w:rPr>
              <w:t>vernier.emile@mail.pf</w:t>
            </w:r>
            <w:proofErr w:type="spellEnd"/>
          </w:hyperlink>
          <w:r>
            <w:rPr>
              <w:color w:val="365F91"/>
            </w:rPr>
            <w:t xml:space="preserve"> ou GSM 7761</w:t>
          </w:r>
          <w:r w:rsidRPr="004115D8">
            <w:rPr>
              <w:color w:val="365F91"/>
            </w:rPr>
            <w:t>78 ou fax : 454640</w:t>
          </w:r>
        </w:p>
      </w:tc>
      <w:tc>
        <w:tcPr>
          <w:tcW w:w="131" w:type="pct"/>
          <w:tcBorders>
            <w:top w:val="nil"/>
            <w:left w:val="nil"/>
            <w:bottom w:val="single" w:sz="4" w:space="0" w:color="4F81BD"/>
            <w:right w:val="nil"/>
          </w:tcBorders>
        </w:tcPr>
        <w:p w:rsidR="00695212" w:rsidRDefault="00695212">
          <w:pPr>
            <w:pStyle w:val="En-tte"/>
            <w:spacing w:line="276" w:lineRule="auto"/>
            <w:rPr>
              <w:rFonts w:ascii="Calibri" w:eastAsia="Times New Roman" w:hAnsi="Calibri"/>
              <w:b/>
              <w:bCs/>
              <w:color w:val="4F81BD"/>
            </w:rPr>
          </w:pPr>
        </w:p>
      </w:tc>
    </w:tr>
    <w:tr w:rsidR="00695212" w:rsidRPr="004115D8">
      <w:trPr>
        <w:trHeight w:val="150"/>
      </w:trPr>
      <w:tc>
        <w:tcPr>
          <w:tcW w:w="135" w:type="pct"/>
          <w:tcBorders>
            <w:top w:val="single" w:sz="4" w:space="0" w:color="4F81BD"/>
            <w:left w:val="nil"/>
            <w:bottom w:val="nil"/>
            <w:right w:val="nil"/>
          </w:tcBorders>
        </w:tcPr>
        <w:p w:rsidR="00695212" w:rsidRDefault="00695212">
          <w:pPr>
            <w:pStyle w:val="En-tte"/>
            <w:spacing w:line="276" w:lineRule="auto"/>
            <w:rPr>
              <w:rFonts w:ascii="Calibri" w:eastAsia="Times New Roman" w:hAnsi="Calibri"/>
              <w:b/>
              <w:bCs/>
              <w:color w:val="4F81BD"/>
            </w:rPr>
          </w:pPr>
        </w:p>
      </w:tc>
      <w:tc>
        <w:tcPr>
          <w:tcW w:w="4734" w:type="pct"/>
          <w:vMerge/>
          <w:vAlign w:val="center"/>
        </w:tcPr>
        <w:p w:rsidR="00695212" w:rsidRPr="004115D8" w:rsidRDefault="00695212">
          <w:pPr>
            <w:rPr>
              <w:rFonts w:ascii="Calibri" w:hAnsi="Calibri"/>
              <w:color w:val="365F91"/>
              <w:sz w:val="22"/>
              <w:szCs w:val="22"/>
            </w:rPr>
          </w:pPr>
        </w:p>
      </w:tc>
      <w:tc>
        <w:tcPr>
          <w:tcW w:w="131" w:type="pct"/>
          <w:tcBorders>
            <w:top w:val="single" w:sz="4" w:space="0" w:color="4F81BD"/>
            <w:left w:val="nil"/>
            <w:bottom w:val="nil"/>
            <w:right w:val="nil"/>
          </w:tcBorders>
        </w:tcPr>
        <w:p w:rsidR="00695212" w:rsidRDefault="00695212">
          <w:pPr>
            <w:pStyle w:val="En-tte"/>
            <w:spacing w:line="276" w:lineRule="auto"/>
            <w:rPr>
              <w:rFonts w:ascii="Calibri" w:eastAsia="Times New Roman" w:hAnsi="Calibri"/>
              <w:b/>
              <w:bCs/>
              <w:color w:val="4F81BD"/>
            </w:rPr>
          </w:pPr>
        </w:p>
      </w:tc>
    </w:tr>
  </w:tbl>
  <w:p w:rsidR="00695212" w:rsidRDefault="00695212">
    <w:pPr>
      <w:pStyle w:val="Pieddepag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2" w:rsidRDefault="00695212">
    <w:pPr>
      <w:pStyle w:val="Pieddepag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2" w:rsidRDefault="00695212">
    <w:pPr>
      <w:pStyle w:val="En-tt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2" w:rsidRDefault="00695212">
    <w:pPr>
      <w:pStyle w:val="En-tt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2" w:rsidRDefault="00695212">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35FC2"/>
    <w:multiLevelType w:val="hybridMultilevel"/>
    <w:tmpl w:val="B218C2FA"/>
    <w:lvl w:ilvl="0" w:tplc="D456A5A2">
      <w:numFmt w:val="bullet"/>
      <w:lvlText w:val="-"/>
      <w:lvlJc w:val="left"/>
      <w:pPr>
        <w:ind w:left="720" w:hanging="360"/>
      </w:pPr>
      <w:rPr>
        <w:rFonts w:ascii="Helvetica" w:eastAsia="Cambr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326F"/>
  </w:rsids>
  <m:mathPr>
    <m:mathFont m:val="Times New Roman"/>
    <m:brkBin m:val="before"/>
    <m:brkBinSub m:val="--"/>
    <m:smallFrac m:val="off"/>
    <m:dispDef m:val="off"/>
    <m:lMargin m:val="0"/>
    <m:rMargin m:val="0"/>
    <m:wrapRight/>
    <m:intLim m:val="subSup"/>
    <m:naryLim m:val="subSup"/>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28"/>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unhideWhenUsed/>
    <w:rsid w:val="004115D8"/>
    <w:pPr>
      <w:tabs>
        <w:tab w:val="center" w:pos="4536"/>
        <w:tab w:val="right" w:pos="9072"/>
      </w:tabs>
    </w:pPr>
  </w:style>
  <w:style w:type="character" w:customStyle="1" w:styleId="En-tteCar">
    <w:name w:val="En-tête Car"/>
    <w:basedOn w:val="Policepardfaut"/>
    <w:link w:val="En-tte"/>
    <w:uiPriority w:val="99"/>
    <w:rsid w:val="004115D8"/>
  </w:style>
  <w:style w:type="paragraph" w:styleId="Pieddepage">
    <w:name w:val="footer"/>
    <w:basedOn w:val="Normal"/>
    <w:link w:val="PieddepageCar"/>
    <w:uiPriority w:val="99"/>
    <w:semiHidden/>
    <w:unhideWhenUsed/>
    <w:rsid w:val="004115D8"/>
    <w:pPr>
      <w:tabs>
        <w:tab w:val="center" w:pos="4536"/>
        <w:tab w:val="right" w:pos="9072"/>
      </w:tabs>
    </w:pPr>
  </w:style>
  <w:style w:type="character" w:customStyle="1" w:styleId="PieddepageCar">
    <w:name w:val="Pied de page Car"/>
    <w:basedOn w:val="Policepardfaut"/>
    <w:link w:val="Pieddepage"/>
    <w:uiPriority w:val="99"/>
    <w:semiHidden/>
    <w:rsid w:val="004115D8"/>
  </w:style>
  <w:style w:type="paragraph" w:styleId="Sansinterligne">
    <w:name w:val="No Spacing"/>
    <w:link w:val="SansinterligneCar"/>
    <w:uiPriority w:val="1"/>
    <w:qFormat/>
    <w:rsid w:val="004115D8"/>
    <w:pPr>
      <w:spacing w:line="360" w:lineRule="auto"/>
    </w:pPr>
    <w:rPr>
      <w:rFonts w:eastAsia="Times New Roman"/>
      <w:sz w:val="22"/>
      <w:szCs w:val="22"/>
    </w:rPr>
  </w:style>
  <w:style w:type="character" w:customStyle="1" w:styleId="SansinterligneCar">
    <w:name w:val="Sans interligne Car"/>
    <w:basedOn w:val="Policepardfaut"/>
    <w:link w:val="Sansinterligne"/>
    <w:uiPriority w:val="1"/>
    <w:rsid w:val="004115D8"/>
    <w:rPr>
      <w:rFonts w:eastAsia="Times New Roman"/>
      <w:sz w:val="22"/>
      <w:szCs w:val="22"/>
      <w:lang w:val="fr-FR" w:eastAsia="fr-FR" w:bidi="ar-SA"/>
    </w:rPr>
  </w:style>
  <w:style w:type="character" w:styleId="Lienhypertexte">
    <w:name w:val="Hyperlink"/>
    <w:basedOn w:val="Policepardfaut"/>
    <w:uiPriority w:val="99"/>
    <w:semiHidden/>
    <w:unhideWhenUsed/>
    <w:rsid w:val="004115D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vernier.emile@mail.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ernier:Library:Application%20Support:Microsoft:Office:Mode&#768;les%20utilisateur:Mes%20mode&#768;les:aarrpp.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aarrpp.dot</Template>
  <TotalTime>56</TotalTime>
  <Pages>1</Pages>
  <Words>1523</Words>
  <Characters>8684</Characters>
  <Application>Microsoft Macintosh Word</Application>
  <DocSecurity>0</DocSecurity>
  <Lines>72</Lines>
  <Paragraphs>17</Paragraphs>
  <ScaleCrop>false</ScaleCrop>
  <LinksUpToDate>false</LinksUpToDate>
  <CharactersWithSpaces>10664</CharactersWithSpaces>
  <SharedDoc>false</SharedDoc>
  <HLinks>
    <vt:vector size="6" baseType="variant">
      <vt:variant>
        <vt:i4>5767222</vt:i4>
      </vt:variant>
      <vt:variant>
        <vt:i4>0</vt:i4>
      </vt:variant>
      <vt:variant>
        <vt:i4>0</vt:i4>
      </vt:variant>
      <vt:variant>
        <vt:i4>5</vt:i4>
      </vt:variant>
      <vt:variant>
        <vt:lpwstr>mailto:vernier.emile@mail.pf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Vernier</dc:creator>
  <cp:keywords/>
  <cp:lastModifiedBy/>
  <cp:revision>1</cp:revision>
  <dcterms:created xsi:type="dcterms:W3CDTF">2013-04-14T01:23:00Z</dcterms:created>
  <dcterms:modified xsi:type="dcterms:W3CDTF">1601-01-01T00:00:00Z</dcterms:modified>
</cp:coreProperties>
</file>