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B505E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0033"/>
          <w:sz w:val="48"/>
          <w:szCs w:val="48"/>
        </w:rPr>
      </w:pPr>
      <w:r>
        <w:rPr>
          <w:rFonts w:ascii="Times New Roman" w:hAnsi="Times New Roman" w:cs="Times New Roman"/>
          <w:color w:val="330033"/>
          <w:sz w:val="48"/>
          <w:szCs w:val="48"/>
        </w:rPr>
        <w:t>PRIORITE 1 : L’EMPLOI</w:t>
      </w:r>
    </w:p>
    <w:p w14:paraId="5387109F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Quelles mesures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à court et moyen terme proposez</w:t>
      </w:r>
      <w:r w:rsidR="000C64F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>vous</w:t>
      </w:r>
    </w:p>
    <w:p w14:paraId="7F9581DE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pour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réduire le chômage des jeunes ?</w:t>
      </w:r>
    </w:p>
    <w:p w14:paraId="25A4273F" w14:textId="77777777" w:rsidR="006024B1" w:rsidRDefault="006024B1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</w:p>
    <w:p w14:paraId="258270A2" w14:textId="77777777" w:rsidR="003859DB" w:rsidRDefault="006024B1" w:rsidP="00B114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024B1">
        <w:rPr>
          <w:rFonts w:ascii="Times New Roman" w:hAnsi="Times New Roman" w:cs="Times New Roman"/>
          <w:color w:val="000000"/>
        </w:rPr>
        <w:t>Notre jeunesse sacrifié</w:t>
      </w:r>
      <w:r>
        <w:rPr>
          <w:rFonts w:ascii="Times New Roman" w:hAnsi="Times New Roman" w:cs="Times New Roman"/>
          <w:color w:val="000000"/>
        </w:rPr>
        <w:t xml:space="preserve">e souffre d’un taux de chômage </w:t>
      </w:r>
      <w:r w:rsidR="00C85217">
        <w:rPr>
          <w:rFonts w:ascii="Times New Roman" w:hAnsi="Times New Roman" w:cs="Times New Roman"/>
          <w:color w:val="000000"/>
        </w:rPr>
        <w:t xml:space="preserve">record de </w:t>
      </w:r>
      <w:r w:rsidR="00DC7396">
        <w:rPr>
          <w:rFonts w:ascii="Times New Roman" w:hAnsi="Times New Roman" w:cs="Times New Roman"/>
          <w:color w:val="000000"/>
        </w:rPr>
        <w:t xml:space="preserve">plus de </w:t>
      </w:r>
      <w:r w:rsidR="00C85217">
        <w:rPr>
          <w:rFonts w:ascii="Times New Roman" w:hAnsi="Times New Roman" w:cs="Times New Roman"/>
          <w:color w:val="000000"/>
        </w:rPr>
        <w:t>30 %</w:t>
      </w:r>
      <w:r w:rsidR="00DC7396">
        <w:rPr>
          <w:rFonts w:ascii="Times New Roman" w:hAnsi="Times New Roman" w:cs="Times New Roman"/>
          <w:color w:val="000000"/>
        </w:rPr>
        <w:t xml:space="preserve"> pour les moins de 25 ans</w:t>
      </w:r>
      <w:r w:rsidR="000E4A8A">
        <w:rPr>
          <w:rFonts w:ascii="Times New Roman" w:hAnsi="Times New Roman" w:cs="Times New Roman"/>
          <w:color w:val="000000"/>
        </w:rPr>
        <w:t xml:space="preserve"> et le </w:t>
      </w:r>
      <w:proofErr w:type="spellStart"/>
      <w:r w:rsidR="000E4A8A">
        <w:rPr>
          <w:rFonts w:ascii="Times New Roman" w:hAnsi="Times New Roman" w:cs="Times New Roman"/>
          <w:color w:val="000000"/>
        </w:rPr>
        <w:t>Fenua</w:t>
      </w:r>
      <w:proofErr w:type="spellEnd"/>
      <w:r w:rsidR="000E4A8A">
        <w:rPr>
          <w:rFonts w:ascii="Times New Roman" w:hAnsi="Times New Roman" w:cs="Times New Roman"/>
          <w:color w:val="000000"/>
        </w:rPr>
        <w:t xml:space="preserve"> compte près de 15 </w:t>
      </w:r>
      <w:r w:rsidR="00B11465">
        <w:rPr>
          <w:rFonts w:ascii="Times New Roman" w:hAnsi="Times New Roman" w:cs="Times New Roman"/>
          <w:color w:val="000000"/>
        </w:rPr>
        <w:t xml:space="preserve">000 demandeurs d’emploi. Aussi, il </w:t>
      </w:r>
      <w:r w:rsidR="0052495D">
        <w:rPr>
          <w:rFonts w:ascii="Times New Roman" w:hAnsi="Times New Roman" w:cs="Times New Roman"/>
          <w:color w:val="000000"/>
        </w:rPr>
        <w:t xml:space="preserve">est important d’indiquer que notre collectivité doit </w:t>
      </w:r>
      <w:r w:rsidR="008A3C7E">
        <w:rPr>
          <w:rFonts w:ascii="Times New Roman" w:hAnsi="Times New Roman" w:cs="Times New Roman"/>
          <w:color w:val="000000"/>
        </w:rPr>
        <w:t>créer 1700 emplois par an pour absorber l’a</w:t>
      </w:r>
      <w:r w:rsidR="00C85217">
        <w:rPr>
          <w:rFonts w:ascii="Times New Roman" w:hAnsi="Times New Roman" w:cs="Times New Roman"/>
          <w:color w:val="000000"/>
        </w:rPr>
        <w:t xml:space="preserve">rrivée de jeunes </w:t>
      </w:r>
      <w:r w:rsidR="00F072B0">
        <w:rPr>
          <w:rFonts w:ascii="Times New Roman" w:hAnsi="Times New Roman" w:cs="Times New Roman"/>
          <w:color w:val="000000"/>
        </w:rPr>
        <w:t>sur le marché du travail !</w:t>
      </w:r>
    </w:p>
    <w:p w14:paraId="1827BB0A" w14:textId="77777777" w:rsidR="00B11465" w:rsidRPr="0052495D" w:rsidRDefault="00B11465" w:rsidP="00B114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2495D">
        <w:rPr>
          <w:rFonts w:ascii="Times New Roman" w:hAnsi="Times New Roman" w:cs="Times New Roman"/>
          <w:color w:val="000000"/>
          <w:u w:val="single"/>
        </w:rPr>
        <w:t xml:space="preserve">Te </w:t>
      </w:r>
      <w:proofErr w:type="spellStart"/>
      <w:r w:rsidRPr="0052495D">
        <w:rPr>
          <w:rFonts w:ascii="Times New Roman" w:hAnsi="Times New Roman" w:cs="Times New Roman"/>
          <w:color w:val="000000"/>
          <w:u w:val="single"/>
        </w:rPr>
        <w:t>Hiti</w:t>
      </w:r>
      <w:proofErr w:type="spellEnd"/>
      <w:r w:rsidRPr="0052495D">
        <w:rPr>
          <w:rFonts w:ascii="Times New Roman" w:hAnsi="Times New Roman" w:cs="Times New Roman"/>
          <w:color w:val="000000"/>
          <w:u w:val="single"/>
        </w:rPr>
        <w:t xml:space="preserve"> Tau Api propose à court terme</w:t>
      </w:r>
      <w:r w:rsidRPr="0052495D">
        <w:rPr>
          <w:rFonts w:ascii="Times New Roman" w:hAnsi="Times New Roman" w:cs="Times New Roman"/>
          <w:color w:val="000000"/>
        </w:rPr>
        <w:t xml:space="preserve"> : </w:t>
      </w:r>
    </w:p>
    <w:p w14:paraId="473F2D59" w14:textId="77777777" w:rsidR="00B11465" w:rsidRDefault="00B11465" w:rsidP="00B11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-une ligne </w:t>
      </w:r>
      <w:proofErr w:type="spellStart"/>
      <w:r>
        <w:rPr>
          <w:rFonts w:ascii="Arial" w:hAnsi="Arial" w:cs="Arial"/>
        </w:rPr>
        <w:t>low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cost</w:t>
      </w:r>
      <w:proofErr w:type="spellEnd"/>
      <w:r>
        <w:rPr>
          <w:rFonts w:ascii="Arial" w:hAnsi="Arial" w:cs="Arial"/>
        </w:rPr>
        <w:t> : ATN pourrait enfin amortir son avion immobilisé. C’est plusieurs milliers de touristes de moyenne gamme qui viendront revitaliser notre peti</w:t>
      </w:r>
      <w:r w:rsidR="00F072B0">
        <w:rPr>
          <w:rFonts w:ascii="Arial" w:hAnsi="Arial" w:cs="Arial"/>
        </w:rPr>
        <w:t>te hôtellerie. Ils provoqueront</w:t>
      </w:r>
      <w:r>
        <w:rPr>
          <w:rFonts w:ascii="Arial" w:hAnsi="Arial" w:cs="Arial"/>
        </w:rPr>
        <w:t xml:space="preserve"> rapidement des embauches pour assurer les biens (particulièrement les produits locaux) et les services inhérents. </w:t>
      </w:r>
      <w:r w:rsidR="00E73751">
        <w:rPr>
          <w:rFonts w:ascii="Arial" w:hAnsi="Arial" w:cs="Arial"/>
        </w:rPr>
        <w:t>L’outil fiscal sera un moyen complémentaire pour favoriser l’embauche des jeunes et des prêts bonifiés spécifiques pour</w:t>
      </w:r>
      <w:r w:rsidR="00F77A0D">
        <w:rPr>
          <w:rFonts w:ascii="Arial" w:hAnsi="Arial" w:cs="Arial"/>
        </w:rPr>
        <w:t>raien</w:t>
      </w:r>
      <w:r w:rsidR="00821363">
        <w:rPr>
          <w:rFonts w:ascii="Arial" w:hAnsi="Arial" w:cs="Arial"/>
        </w:rPr>
        <w:t>t être dédié</w:t>
      </w:r>
      <w:r w:rsidR="00F77A0D">
        <w:rPr>
          <w:rFonts w:ascii="Arial" w:hAnsi="Arial" w:cs="Arial"/>
        </w:rPr>
        <w:t>s</w:t>
      </w:r>
      <w:r w:rsidR="00821363">
        <w:rPr>
          <w:rFonts w:ascii="Arial" w:hAnsi="Arial" w:cs="Arial"/>
        </w:rPr>
        <w:t xml:space="preserve"> pour</w:t>
      </w:r>
      <w:r w:rsidR="00E73751">
        <w:rPr>
          <w:rFonts w:ascii="Arial" w:hAnsi="Arial" w:cs="Arial"/>
        </w:rPr>
        <w:t xml:space="preserve"> stimuler la création d’entreprises par des jeunes.</w:t>
      </w:r>
    </w:p>
    <w:p w14:paraId="5DBB8A71" w14:textId="77777777" w:rsidR="00B11465" w:rsidRDefault="00B11465" w:rsidP="00B11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-un nouveau secteur primaire : flexibiliser le code du travail en fonction des contraintes du secteur primaire notamment. On pourrait rapidement employer des </w:t>
      </w:r>
      <w:r w:rsidR="00D461A3">
        <w:rPr>
          <w:rFonts w:ascii="Arial" w:hAnsi="Arial" w:cs="Arial"/>
        </w:rPr>
        <w:t xml:space="preserve">jeunes </w:t>
      </w:r>
      <w:r>
        <w:rPr>
          <w:rFonts w:ascii="Arial" w:hAnsi="Arial" w:cs="Arial"/>
        </w:rPr>
        <w:t xml:space="preserve">saisonniers </w:t>
      </w:r>
      <w:r w:rsidR="00D461A3">
        <w:rPr>
          <w:rFonts w:ascii="Arial" w:hAnsi="Arial" w:cs="Arial"/>
        </w:rPr>
        <w:t xml:space="preserve">peu qualifiés </w:t>
      </w:r>
      <w:r>
        <w:rPr>
          <w:rFonts w:ascii="Arial" w:hAnsi="Arial" w:cs="Arial"/>
        </w:rPr>
        <w:t>qui permettront aux entreprises agricoles</w:t>
      </w:r>
      <w:r w:rsidR="00F77A0D">
        <w:rPr>
          <w:rFonts w:ascii="Arial" w:hAnsi="Arial" w:cs="Arial"/>
        </w:rPr>
        <w:t xml:space="preserve"> ou aquacoles</w:t>
      </w:r>
      <w:r>
        <w:rPr>
          <w:rFonts w:ascii="Arial" w:hAnsi="Arial" w:cs="Arial"/>
        </w:rPr>
        <w:t xml:space="preserve"> d’augmenter leur productivité en fonction de leurs besoins et aux intéressés de mieux gérer d’autres temps de vie (famille, </w:t>
      </w:r>
      <w:r w:rsidR="00821363">
        <w:rPr>
          <w:rFonts w:ascii="Arial" w:hAnsi="Arial" w:cs="Arial"/>
        </w:rPr>
        <w:t>sport, formation</w:t>
      </w:r>
      <w:r w:rsidR="009B2CE3">
        <w:rPr>
          <w:rFonts w:ascii="Arial" w:hAnsi="Arial" w:cs="Arial"/>
        </w:rPr>
        <w:t xml:space="preserve">, </w:t>
      </w:r>
      <w:r w:rsidR="00821363">
        <w:rPr>
          <w:rFonts w:ascii="Arial" w:hAnsi="Arial" w:cs="Arial"/>
        </w:rPr>
        <w:t xml:space="preserve">emploi </w:t>
      </w:r>
      <w:proofErr w:type="gramStart"/>
      <w:r w:rsidR="00821363">
        <w:rPr>
          <w:rFonts w:ascii="Arial" w:hAnsi="Arial" w:cs="Arial"/>
        </w:rPr>
        <w:t>complémentaire</w:t>
      </w:r>
      <w:proofErr w:type="gramEnd"/>
      <w:r w:rsidR="00821363">
        <w:rPr>
          <w:rFonts w:ascii="Arial" w:hAnsi="Arial" w:cs="Arial"/>
        </w:rPr>
        <w:t>, monde associatif</w:t>
      </w:r>
      <w:r>
        <w:rPr>
          <w:rFonts w:ascii="Arial" w:hAnsi="Arial" w:cs="Arial"/>
        </w:rPr>
        <w:t>, etc.).</w:t>
      </w:r>
    </w:p>
    <w:p w14:paraId="7EBB0C74" w14:textId="77777777" w:rsidR="00B11465" w:rsidRDefault="00B11465" w:rsidP="00B11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-un nouveau secteur secondaire : nous ne sommes pas encore capable</w:t>
      </w:r>
      <w:r w:rsidR="00041D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valoriser nos matières premières pour éviter l’importation de nombreux produits industriels qui restent très appréciés par notre population. L’éco-industrialisation de notre </w:t>
      </w:r>
      <w:proofErr w:type="spellStart"/>
      <w:r>
        <w:rPr>
          <w:rFonts w:ascii="Arial" w:hAnsi="Arial" w:cs="Arial"/>
        </w:rPr>
        <w:t>Fenua</w:t>
      </w:r>
      <w:proofErr w:type="spellEnd"/>
      <w:r>
        <w:rPr>
          <w:rFonts w:ascii="Arial" w:hAnsi="Arial" w:cs="Arial"/>
        </w:rPr>
        <w:t xml:space="preserve"> est donc incontournable pour favoriser une consommation locale « moderne » (chips, produits dérivés de fruits et légumes) e</w:t>
      </w:r>
      <w:r w:rsidR="00B67E48">
        <w:rPr>
          <w:rFonts w:ascii="Arial" w:hAnsi="Arial" w:cs="Arial"/>
        </w:rPr>
        <w:t>t offrir</w:t>
      </w:r>
      <w:r>
        <w:rPr>
          <w:rFonts w:ascii="Arial" w:hAnsi="Arial" w:cs="Arial"/>
        </w:rPr>
        <w:t xml:space="preserve"> des produits attractifs à forte valeur ajoutée (huile essen</w:t>
      </w:r>
      <w:r w:rsidR="00934FB3">
        <w:rPr>
          <w:rFonts w:ascii="Arial" w:hAnsi="Arial" w:cs="Arial"/>
        </w:rPr>
        <w:t xml:space="preserve">tielle ou parfum de tiare </w:t>
      </w:r>
      <w:proofErr w:type="spellStart"/>
      <w:r w:rsidR="00934FB3">
        <w:rPr>
          <w:rFonts w:ascii="Arial" w:hAnsi="Arial" w:cs="Arial"/>
        </w:rPr>
        <w:t>mape</w:t>
      </w:r>
      <w:proofErr w:type="spellEnd"/>
      <w:r>
        <w:rPr>
          <w:rFonts w:ascii="Arial" w:hAnsi="Arial" w:cs="Arial"/>
        </w:rPr>
        <w:t xml:space="preserve"> par exemple). Ce secteur stratégique est pourvoyeur d’emplois</w:t>
      </w:r>
      <w:r w:rsidR="005A5512">
        <w:rPr>
          <w:rFonts w:ascii="Arial" w:hAnsi="Arial" w:cs="Arial"/>
        </w:rPr>
        <w:t xml:space="preserve"> qualifiés</w:t>
      </w:r>
      <w:r>
        <w:rPr>
          <w:rFonts w:ascii="Arial" w:hAnsi="Arial" w:cs="Arial"/>
        </w:rPr>
        <w:t xml:space="preserve"> dans l’ingénierie ou la cosmétique.</w:t>
      </w:r>
    </w:p>
    <w:p w14:paraId="68D9C48F" w14:textId="77777777" w:rsidR="00B11465" w:rsidRDefault="00B11465" w:rsidP="00B11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-un nouveau secteur tertiaire : </w:t>
      </w:r>
      <w:r w:rsidR="00D46E7F">
        <w:rPr>
          <w:rFonts w:ascii="Arial" w:hAnsi="Arial" w:cs="Arial"/>
        </w:rPr>
        <w:t xml:space="preserve">Les services à la personne est un secteur en pleine expansion pour les jeunes peu qualifiés ; la création d’emplois qualifiés dans la recherche et le développement pour assurer la compétitivité de notre secteur productif. </w:t>
      </w:r>
    </w:p>
    <w:p w14:paraId="05569D0F" w14:textId="77777777" w:rsidR="00B11465" w:rsidRDefault="00B11465" w:rsidP="00B11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-un nouveau secteur quaternaire : La toile du web permet de limiter les intermédiaires pour favoriser le commerce équitable. On peut aussi développer le E-travail. C’est notamment un moyen de rapprocher rapidement les potentiels clients et les personnes qui produisent des biens ou des services. Ce sont des orientations non-négligeables pour susciter la demande et la création d’emplois</w:t>
      </w:r>
      <w:r w:rsidR="00F77A0D">
        <w:rPr>
          <w:rFonts w:ascii="Arial" w:hAnsi="Arial" w:cs="Arial"/>
        </w:rPr>
        <w:t xml:space="preserve"> pour les jeunes</w:t>
      </w:r>
      <w:r>
        <w:rPr>
          <w:rFonts w:ascii="Arial" w:hAnsi="Arial" w:cs="Arial"/>
        </w:rPr>
        <w:t>.</w:t>
      </w:r>
    </w:p>
    <w:p w14:paraId="66D40CA2" w14:textId="77777777" w:rsidR="0052495D" w:rsidRDefault="0052495D" w:rsidP="00B11465">
      <w:pPr>
        <w:spacing w:line="360" w:lineRule="auto"/>
        <w:jc w:val="both"/>
        <w:rPr>
          <w:rFonts w:ascii="Arial" w:hAnsi="Arial" w:cs="Arial"/>
          <w:u w:val="single"/>
        </w:rPr>
      </w:pPr>
      <w:r w:rsidRPr="0052495D">
        <w:rPr>
          <w:rFonts w:ascii="Arial" w:hAnsi="Arial" w:cs="Arial"/>
          <w:u w:val="single"/>
        </w:rPr>
        <w:t xml:space="preserve">Te </w:t>
      </w:r>
      <w:proofErr w:type="spellStart"/>
      <w:r w:rsidRPr="0052495D">
        <w:rPr>
          <w:rFonts w:ascii="Arial" w:hAnsi="Arial" w:cs="Arial"/>
          <w:u w:val="single"/>
        </w:rPr>
        <w:t>Hiti</w:t>
      </w:r>
      <w:proofErr w:type="spellEnd"/>
      <w:r w:rsidRPr="0052495D">
        <w:rPr>
          <w:rFonts w:ascii="Arial" w:hAnsi="Arial" w:cs="Arial"/>
          <w:u w:val="single"/>
        </w:rPr>
        <w:t xml:space="preserve"> Tau Api propose à moyen terme</w:t>
      </w:r>
      <w:r w:rsidR="00B67E48">
        <w:rPr>
          <w:rFonts w:ascii="Arial" w:hAnsi="Arial" w:cs="Arial"/>
          <w:u w:val="single"/>
        </w:rPr>
        <w:t xml:space="preserve"> de</w:t>
      </w:r>
      <w:r w:rsidRPr="0052495D">
        <w:rPr>
          <w:rFonts w:ascii="Arial" w:hAnsi="Arial" w:cs="Arial"/>
          <w:u w:val="single"/>
        </w:rPr>
        <w:t> :</w:t>
      </w:r>
    </w:p>
    <w:p w14:paraId="6FF587ED" w14:textId="77777777" w:rsidR="0065684F" w:rsidRDefault="0065684F" w:rsidP="00B11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-Réformer en profondeur le code du travail afin de permettre à des secteurs d’activités économiques prioritaires d’évoluer dans un dispositif qui tient compte des réalités du monde économique dans l</w:t>
      </w:r>
      <w:r w:rsidR="005A5512">
        <w:rPr>
          <w:rFonts w:ascii="Arial" w:hAnsi="Arial" w:cs="Arial"/>
        </w:rPr>
        <w:t>equel nous devons prendre place : temps partiel</w:t>
      </w:r>
      <w:r w:rsidR="00BE4792">
        <w:rPr>
          <w:rFonts w:ascii="Arial" w:hAnsi="Arial" w:cs="Arial"/>
        </w:rPr>
        <w:t xml:space="preserve"> choisi, temps partiel contr</w:t>
      </w:r>
      <w:r w:rsidR="00CE6751">
        <w:rPr>
          <w:rFonts w:ascii="Arial" w:hAnsi="Arial" w:cs="Arial"/>
        </w:rPr>
        <w:t>aint qui implique des dispositifs</w:t>
      </w:r>
      <w:r w:rsidR="00BE4792">
        <w:rPr>
          <w:rFonts w:ascii="Arial" w:hAnsi="Arial" w:cs="Arial"/>
        </w:rPr>
        <w:t xml:space="preserve"> de transition p</w:t>
      </w:r>
      <w:r w:rsidR="00CE6751">
        <w:rPr>
          <w:rFonts w:ascii="Arial" w:hAnsi="Arial" w:cs="Arial"/>
        </w:rPr>
        <w:t>rofessionnelle</w:t>
      </w:r>
      <w:r w:rsidR="00F77A0D">
        <w:rPr>
          <w:rFonts w:ascii="Arial" w:hAnsi="Arial" w:cs="Arial"/>
        </w:rPr>
        <w:t xml:space="preserve"> notamment</w:t>
      </w:r>
      <w:r w:rsidR="00BE4792">
        <w:rPr>
          <w:rFonts w:ascii="Arial" w:hAnsi="Arial" w:cs="Arial"/>
        </w:rPr>
        <w:t xml:space="preserve">. </w:t>
      </w:r>
    </w:p>
    <w:p w14:paraId="396C9093" w14:textId="77777777" w:rsidR="0065684F" w:rsidRDefault="0065684F" w:rsidP="00B11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-Reconnaître et apporter une complémentarité entre le travail traditionnel (autoconsommation et troc) et le travail salarial de type occidental.</w:t>
      </w:r>
      <w:r w:rsidR="00F77A0D">
        <w:rPr>
          <w:rFonts w:ascii="Arial" w:hAnsi="Arial" w:cs="Arial"/>
        </w:rPr>
        <w:t xml:space="preserve"> Les jeunes de nos îles ou des districts sont particulièrement concernés par ce dispositif.</w:t>
      </w:r>
    </w:p>
    <w:p w14:paraId="14F32C73" w14:textId="77777777" w:rsidR="0065684F" w:rsidRDefault="0065684F" w:rsidP="00B11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-Une politique active : recensement constant et suivi régulier des </w:t>
      </w:r>
      <w:r w:rsidR="00F77A0D">
        <w:rPr>
          <w:rFonts w:ascii="Arial" w:hAnsi="Arial" w:cs="Arial"/>
        </w:rPr>
        <w:t xml:space="preserve">jeunes </w:t>
      </w:r>
      <w:r>
        <w:rPr>
          <w:rFonts w:ascii="Arial" w:hAnsi="Arial" w:cs="Arial"/>
        </w:rPr>
        <w:t>demandeurs d’emploi, incitations</w:t>
      </w:r>
      <w:r w:rsidR="00F77A0D">
        <w:rPr>
          <w:rFonts w:ascii="Arial" w:hAnsi="Arial" w:cs="Arial"/>
        </w:rPr>
        <w:t xml:space="preserve"> spécifiques</w:t>
      </w:r>
      <w:r>
        <w:rPr>
          <w:rFonts w:ascii="Arial" w:hAnsi="Arial" w:cs="Arial"/>
        </w:rPr>
        <w:t xml:space="preserve"> à l’embauche en diminuant l</w:t>
      </w:r>
      <w:r w:rsidR="000E4A8A">
        <w:rPr>
          <w:rFonts w:ascii="Arial" w:hAnsi="Arial" w:cs="Arial"/>
        </w:rPr>
        <w:t>es charges sociales et les prélèvements</w:t>
      </w:r>
      <w:r>
        <w:rPr>
          <w:rFonts w:ascii="Arial" w:hAnsi="Arial" w:cs="Arial"/>
        </w:rPr>
        <w:t xml:space="preserve">, </w:t>
      </w:r>
      <w:r w:rsidR="000E4A8A">
        <w:rPr>
          <w:rFonts w:ascii="Arial" w:hAnsi="Arial" w:cs="Arial"/>
        </w:rPr>
        <w:t>formation</w:t>
      </w:r>
      <w:r w:rsidR="005D4ECA">
        <w:rPr>
          <w:rFonts w:ascii="Arial" w:hAnsi="Arial" w:cs="Arial"/>
        </w:rPr>
        <w:t>s « à la carte »</w:t>
      </w:r>
      <w:r w:rsidR="00BE4792">
        <w:rPr>
          <w:rFonts w:ascii="Arial" w:hAnsi="Arial" w:cs="Arial"/>
        </w:rPr>
        <w:t xml:space="preserve"> </w:t>
      </w:r>
      <w:r w:rsidR="00F77A0D">
        <w:rPr>
          <w:rFonts w:ascii="Arial" w:hAnsi="Arial" w:cs="Arial"/>
        </w:rPr>
        <w:t xml:space="preserve">des jeunes </w:t>
      </w:r>
      <w:r w:rsidR="00BE4792">
        <w:rPr>
          <w:rFonts w:ascii="Arial" w:hAnsi="Arial" w:cs="Arial"/>
        </w:rPr>
        <w:t>d’après les besoins urgents d’un secteur d’activité</w:t>
      </w:r>
      <w:r w:rsidR="000E4A8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E05B17">
        <w:rPr>
          <w:rFonts w:ascii="Arial" w:hAnsi="Arial" w:cs="Arial"/>
        </w:rPr>
        <w:t xml:space="preserve">augmenter les </w:t>
      </w:r>
      <w:r w:rsidR="000E4A8A">
        <w:rPr>
          <w:rFonts w:ascii="Arial" w:hAnsi="Arial" w:cs="Arial"/>
        </w:rPr>
        <w:t>aides à la création d’entreprises</w:t>
      </w:r>
      <w:r w:rsidR="00E05B17">
        <w:rPr>
          <w:rFonts w:ascii="Arial" w:hAnsi="Arial" w:cs="Arial"/>
        </w:rPr>
        <w:t xml:space="preserve"> (particulièrement pour l’économie endogène)</w:t>
      </w:r>
      <w:r w:rsidR="000E4A8A">
        <w:rPr>
          <w:rFonts w:ascii="Arial" w:hAnsi="Arial" w:cs="Arial"/>
        </w:rPr>
        <w:t xml:space="preserve">. </w:t>
      </w:r>
    </w:p>
    <w:p w14:paraId="4FFCF179" w14:textId="77777777" w:rsidR="002F0D15" w:rsidRPr="0065684F" w:rsidRDefault="002F0D15" w:rsidP="00B11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-Une politique passive de l’emploi qui impliquera aussi des devoirs : rechercher acti</w:t>
      </w:r>
      <w:r w:rsidR="00D263A2">
        <w:rPr>
          <w:rFonts w:ascii="Arial" w:hAnsi="Arial" w:cs="Arial"/>
        </w:rPr>
        <w:t>vement un emploi, disponibilité effective</w:t>
      </w:r>
      <w:r w:rsidR="00F77A0D">
        <w:rPr>
          <w:rFonts w:ascii="Arial" w:hAnsi="Arial" w:cs="Arial"/>
        </w:rPr>
        <w:t>, travail d’intérêt général rémunéré</w:t>
      </w:r>
      <w:r w:rsidR="00D263A2">
        <w:rPr>
          <w:rFonts w:ascii="Arial" w:hAnsi="Arial" w:cs="Arial"/>
        </w:rPr>
        <w:t xml:space="preserve"> et obligations mutuelles. </w:t>
      </w:r>
    </w:p>
    <w:p w14:paraId="35C8838D" w14:textId="77777777" w:rsidR="00B67E48" w:rsidRPr="00B652D2" w:rsidRDefault="00B67E48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</w:p>
    <w:p w14:paraId="686B94D5" w14:textId="77777777" w:rsidR="00D37705" w:rsidRPr="00B652D2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B652D2">
        <w:rPr>
          <w:rFonts w:ascii="Times New Roman" w:hAnsi="Times New Roman" w:cs="Times New Roman"/>
          <w:i/>
          <w:color w:val="000000"/>
        </w:rPr>
        <w:t>Question subsidiaire :</w:t>
      </w:r>
    </w:p>
    <w:p w14:paraId="02399CB4" w14:textId="77777777" w:rsidR="00D37705" w:rsidRPr="00B652D2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B652D2">
        <w:rPr>
          <w:rFonts w:ascii="Times New Roman" w:hAnsi="Times New Roman" w:cs="Times New Roman"/>
          <w:i/>
          <w:color w:val="000000"/>
        </w:rPr>
        <w:t>Si vous devez en choisir une, quelle est votre 1ère priorité et pourquoi ?</w:t>
      </w:r>
    </w:p>
    <w:p w14:paraId="773D5963" w14:textId="77777777" w:rsidR="000E4A8A" w:rsidRDefault="000E4A8A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79B2D6C" w14:textId="77777777" w:rsidR="00B67E48" w:rsidRDefault="00B67E48" w:rsidP="00BE47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34FB3">
        <w:rPr>
          <w:rFonts w:ascii="Arial" w:hAnsi="Arial" w:cs="Arial"/>
          <w:color w:val="000000"/>
        </w:rPr>
        <w:t xml:space="preserve">On doit d’abord amortir l’existant (avion ATN et les structures hôtelières) </w:t>
      </w:r>
      <w:r w:rsidR="00F279F7" w:rsidRPr="00934FB3">
        <w:rPr>
          <w:rFonts w:ascii="Arial" w:hAnsi="Arial" w:cs="Arial"/>
          <w:color w:val="000000"/>
        </w:rPr>
        <w:t xml:space="preserve">afin de rationaliser </w:t>
      </w:r>
      <w:r w:rsidR="00671848" w:rsidRPr="00934FB3">
        <w:rPr>
          <w:rFonts w:ascii="Arial" w:hAnsi="Arial" w:cs="Arial"/>
          <w:color w:val="000000"/>
        </w:rPr>
        <w:t>les investissements</w:t>
      </w:r>
      <w:r w:rsidR="00450B83" w:rsidRPr="00934FB3">
        <w:rPr>
          <w:rFonts w:ascii="Arial" w:hAnsi="Arial" w:cs="Arial"/>
          <w:color w:val="000000"/>
        </w:rPr>
        <w:t>, de maintenir les emplois et de stimuler rapidement la création d’emploi</w:t>
      </w:r>
      <w:r w:rsidR="00FD0A5A" w:rsidRPr="00934FB3">
        <w:rPr>
          <w:rFonts w:ascii="Arial" w:hAnsi="Arial" w:cs="Arial"/>
          <w:color w:val="000000"/>
        </w:rPr>
        <w:t>s ou d’entreprises</w:t>
      </w:r>
      <w:r w:rsidR="00CC5CF9" w:rsidRPr="00934FB3">
        <w:rPr>
          <w:rFonts w:ascii="Arial" w:hAnsi="Arial" w:cs="Arial"/>
          <w:color w:val="000000"/>
        </w:rPr>
        <w:t xml:space="preserve"> pour nos jeunes</w:t>
      </w:r>
      <w:r w:rsidR="00450B83" w:rsidRPr="00934FB3">
        <w:rPr>
          <w:rFonts w:ascii="Arial" w:hAnsi="Arial" w:cs="Arial"/>
          <w:color w:val="000000"/>
        </w:rPr>
        <w:t>. Cette orientation doit être complété</w:t>
      </w:r>
      <w:r w:rsidR="00A67416">
        <w:rPr>
          <w:rFonts w:ascii="Arial" w:hAnsi="Arial" w:cs="Arial"/>
          <w:color w:val="000000"/>
        </w:rPr>
        <w:t>e par  des allè</w:t>
      </w:r>
      <w:r w:rsidR="00450B83" w:rsidRPr="00934FB3">
        <w:rPr>
          <w:rFonts w:ascii="Arial" w:hAnsi="Arial" w:cs="Arial"/>
          <w:color w:val="000000"/>
        </w:rPr>
        <w:t>gements</w:t>
      </w:r>
      <w:r w:rsidR="00CC5CF9" w:rsidRPr="00934FB3">
        <w:rPr>
          <w:rFonts w:ascii="Arial" w:hAnsi="Arial" w:cs="Arial"/>
          <w:color w:val="000000"/>
        </w:rPr>
        <w:t xml:space="preserve"> sur les</w:t>
      </w:r>
      <w:r w:rsidR="001E1C4C" w:rsidRPr="00934FB3">
        <w:rPr>
          <w:rFonts w:ascii="Arial" w:hAnsi="Arial" w:cs="Arial"/>
          <w:color w:val="000000"/>
        </w:rPr>
        <w:t xml:space="preserve"> charges sociales ou un dégrèvement fiscal temporaire</w:t>
      </w:r>
      <w:r w:rsidR="00F279F7" w:rsidRPr="00934FB3">
        <w:rPr>
          <w:rFonts w:ascii="Arial" w:hAnsi="Arial" w:cs="Arial"/>
          <w:color w:val="000000"/>
        </w:rPr>
        <w:t xml:space="preserve"> pour </w:t>
      </w:r>
      <w:r w:rsidR="00FD0A5A" w:rsidRPr="00934FB3">
        <w:rPr>
          <w:rFonts w:ascii="Arial" w:hAnsi="Arial" w:cs="Arial"/>
          <w:color w:val="000000"/>
        </w:rPr>
        <w:t xml:space="preserve"> inciter </w:t>
      </w:r>
      <w:r w:rsidR="00941E71" w:rsidRPr="00934FB3">
        <w:rPr>
          <w:rFonts w:ascii="Arial" w:hAnsi="Arial" w:cs="Arial"/>
          <w:color w:val="000000"/>
        </w:rPr>
        <w:t>les jeunes à se lancer dans l’entrepreneuriat</w:t>
      </w:r>
      <w:r w:rsidR="002A6EB4">
        <w:rPr>
          <w:rFonts w:ascii="Arial" w:hAnsi="Arial" w:cs="Arial"/>
          <w:color w:val="000000"/>
        </w:rPr>
        <w:t xml:space="preserve"> (animation, transport, restauration, etc.) </w:t>
      </w:r>
      <w:r w:rsidR="00941E71" w:rsidRPr="00934FB3">
        <w:rPr>
          <w:rFonts w:ascii="Arial" w:hAnsi="Arial" w:cs="Arial"/>
          <w:color w:val="000000"/>
        </w:rPr>
        <w:t xml:space="preserve">et </w:t>
      </w:r>
      <w:r w:rsidR="00FD0A5A" w:rsidRPr="00934FB3">
        <w:rPr>
          <w:rFonts w:ascii="Arial" w:hAnsi="Arial" w:cs="Arial"/>
          <w:color w:val="000000"/>
        </w:rPr>
        <w:t>les entreprises à embaucher</w:t>
      </w:r>
      <w:r w:rsidR="00F279F7" w:rsidRPr="00934FB3">
        <w:rPr>
          <w:rFonts w:ascii="Arial" w:hAnsi="Arial" w:cs="Arial"/>
          <w:color w:val="000000"/>
        </w:rPr>
        <w:t xml:space="preserve"> des jeunes</w:t>
      </w:r>
      <w:r w:rsidR="001E1C4C" w:rsidRPr="00934FB3">
        <w:rPr>
          <w:rFonts w:ascii="Arial" w:hAnsi="Arial" w:cs="Arial"/>
          <w:color w:val="000000"/>
        </w:rPr>
        <w:t xml:space="preserve"> qui n’ont pas d’expériences professionnelles</w:t>
      </w:r>
      <w:r w:rsidR="00F279F7" w:rsidRPr="00934FB3">
        <w:rPr>
          <w:rFonts w:ascii="Arial" w:hAnsi="Arial" w:cs="Arial"/>
          <w:color w:val="000000"/>
        </w:rPr>
        <w:t xml:space="preserve">. </w:t>
      </w:r>
    </w:p>
    <w:p w14:paraId="672A356A" w14:textId="77777777" w:rsidR="00F6125A" w:rsidRPr="00934FB3" w:rsidRDefault="00F6125A" w:rsidP="00BE47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95011A7" w14:textId="77777777" w:rsidR="000E4A8A" w:rsidRDefault="000E4A8A" w:rsidP="00FD0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FC20DF4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0033"/>
          <w:sz w:val="48"/>
          <w:szCs w:val="48"/>
        </w:rPr>
      </w:pPr>
      <w:r>
        <w:rPr>
          <w:rFonts w:ascii="Times New Roman" w:hAnsi="Times New Roman" w:cs="Times New Roman"/>
          <w:color w:val="330033"/>
          <w:sz w:val="48"/>
          <w:szCs w:val="48"/>
        </w:rPr>
        <w:t>PRIORITE 2 : LA FORMATION</w:t>
      </w:r>
    </w:p>
    <w:p w14:paraId="029E4520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Quelles mesures proposez-vous pour réduire l’échec</w:t>
      </w:r>
    </w:p>
    <w:p w14:paraId="0CCE9D4B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des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jeunes dans leur scolarité ?</w:t>
      </w:r>
    </w:p>
    <w:p w14:paraId="6D74F05B" w14:textId="77777777" w:rsidR="002E1549" w:rsidRDefault="002E1549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</w:p>
    <w:p w14:paraId="3A35C70A" w14:textId="77777777" w:rsidR="00857298" w:rsidRDefault="002E1549" w:rsidP="00FB63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On doit mettre en adéquation la formation d’aujourd’hui </w:t>
      </w:r>
      <w:r w:rsidR="00135245">
        <w:rPr>
          <w:rFonts w:ascii="Times New Roman" w:hAnsi="Times New Roman" w:cs="Times New Roman"/>
          <w:color w:val="000000"/>
        </w:rPr>
        <w:t xml:space="preserve">avec les </w:t>
      </w:r>
      <w:r>
        <w:rPr>
          <w:rFonts w:ascii="Times New Roman" w:hAnsi="Times New Roman" w:cs="Times New Roman"/>
          <w:color w:val="000000"/>
        </w:rPr>
        <w:t>besoins du marché du travail de demain. La collectivité ne peut plus se permettre d</w:t>
      </w:r>
      <w:r w:rsidR="00D908C5">
        <w:rPr>
          <w:rFonts w:ascii="Times New Roman" w:hAnsi="Times New Roman" w:cs="Times New Roman"/>
          <w:color w:val="000000"/>
        </w:rPr>
        <w:t>e former des chômeurs</w:t>
      </w:r>
      <w:r w:rsidR="000F65D8">
        <w:rPr>
          <w:rFonts w:ascii="Times New Roman" w:hAnsi="Times New Roman" w:cs="Times New Roman"/>
          <w:color w:val="000000"/>
        </w:rPr>
        <w:t xml:space="preserve"> qui sont démotivés à juste titre</w:t>
      </w:r>
      <w:r w:rsidR="001676C1">
        <w:rPr>
          <w:rFonts w:ascii="Times New Roman" w:hAnsi="Times New Roman" w:cs="Times New Roman"/>
          <w:color w:val="000000"/>
        </w:rPr>
        <w:t xml:space="preserve"> ! </w:t>
      </w:r>
      <w:r w:rsidR="00D908C5">
        <w:rPr>
          <w:rFonts w:ascii="Times New Roman" w:hAnsi="Times New Roman" w:cs="Times New Roman"/>
          <w:color w:val="000000"/>
        </w:rPr>
        <w:t xml:space="preserve">Il faut </w:t>
      </w:r>
      <w:r>
        <w:rPr>
          <w:rFonts w:ascii="Times New Roman" w:hAnsi="Times New Roman" w:cs="Times New Roman"/>
          <w:color w:val="000000"/>
        </w:rPr>
        <w:t>donner envie aux jeunes de s’investir précocement dans une carrière</w:t>
      </w:r>
      <w:r w:rsidR="000F65D8">
        <w:rPr>
          <w:rFonts w:ascii="Times New Roman" w:hAnsi="Times New Roman" w:cs="Times New Roman"/>
          <w:color w:val="000000"/>
        </w:rPr>
        <w:t xml:space="preserve"> professionnelle épanouissante. Aussi, il</w:t>
      </w:r>
      <w:r w:rsidR="00135245">
        <w:rPr>
          <w:rFonts w:ascii="Times New Roman" w:hAnsi="Times New Roman" w:cs="Times New Roman"/>
          <w:color w:val="000000"/>
        </w:rPr>
        <w:t xml:space="preserve"> faudrait </w:t>
      </w:r>
      <w:r>
        <w:rPr>
          <w:rFonts w:ascii="Times New Roman" w:hAnsi="Times New Roman" w:cs="Times New Roman"/>
          <w:color w:val="000000"/>
        </w:rPr>
        <w:t>valoriser l’ensembl</w:t>
      </w:r>
      <w:r w:rsidR="00135245">
        <w:rPr>
          <w:rFonts w:ascii="Times New Roman" w:hAnsi="Times New Roman" w:cs="Times New Roman"/>
          <w:color w:val="000000"/>
        </w:rPr>
        <w:t xml:space="preserve">e de nos </w:t>
      </w:r>
      <w:r w:rsidR="00FB63E0">
        <w:rPr>
          <w:rFonts w:ascii="Times New Roman" w:hAnsi="Times New Roman" w:cs="Times New Roman"/>
          <w:color w:val="000000"/>
        </w:rPr>
        <w:t xml:space="preserve">secteurs prioritaires, </w:t>
      </w:r>
      <w:r w:rsidR="00857298">
        <w:rPr>
          <w:rFonts w:ascii="Times New Roman" w:hAnsi="Times New Roman" w:cs="Times New Roman"/>
          <w:color w:val="000000"/>
        </w:rPr>
        <w:t>nos jeunes</w:t>
      </w:r>
      <w:r w:rsidR="00FB63E0">
        <w:rPr>
          <w:rFonts w:ascii="Times New Roman" w:hAnsi="Times New Roman" w:cs="Times New Roman"/>
          <w:color w:val="000000"/>
        </w:rPr>
        <w:t xml:space="preserve"> et leurs familles</w:t>
      </w:r>
      <w:r w:rsidR="00857298">
        <w:rPr>
          <w:rFonts w:ascii="Times New Roman" w:hAnsi="Times New Roman" w:cs="Times New Roman"/>
          <w:color w:val="000000"/>
        </w:rPr>
        <w:t xml:space="preserve"> à travers les mesures </w:t>
      </w:r>
      <w:r w:rsidR="001431C6">
        <w:rPr>
          <w:rFonts w:ascii="Times New Roman" w:hAnsi="Times New Roman" w:cs="Times New Roman"/>
          <w:color w:val="000000"/>
        </w:rPr>
        <w:t xml:space="preserve">non exhaustives </w:t>
      </w:r>
      <w:r w:rsidR="00857298">
        <w:rPr>
          <w:rFonts w:ascii="Times New Roman" w:hAnsi="Times New Roman" w:cs="Times New Roman"/>
          <w:color w:val="000000"/>
        </w:rPr>
        <w:t>suivantes :</w:t>
      </w:r>
    </w:p>
    <w:p w14:paraId="3C219C3B" w14:textId="77777777" w:rsidR="00D908C5" w:rsidRDefault="0087590C" w:rsidP="00FB63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-Offrir un</w:t>
      </w:r>
      <w:r w:rsidR="00570752">
        <w:rPr>
          <w:rFonts w:ascii="Times New Roman" w:hAnsi="Times New Roman" w:cs="Times New Roman"/>
          <w:color w:val="000000"/>
        </w:rPr>
        <w:t xml:space="preserve"> panel d’</w:t>
      </w:r>
      <w:r w:rsidR="00570752" w:rsidRPr="00570752">
        <w:rPr>
          <w:rFonts w:ascii="Times New Roman" w:hAnsi="Times New Roman" w:cs="Times New Roman"/>
          <w:color w:val="000000"/>
        </w:rPr>
        <w:t>entrevues</w:t>
      </w:r>
      <w:r w:rsidR="00284EC7">
        <w:rPr>
          <w:rFonts w:ascii="Times New Roman" w:hAnsi="Times New Roman" w:cs="Times New Roman"/>
          <w:color w:val="000000"/>
        </w:rPr>
        <w:t xml:space="preserve"> obligatoire</w:t>
      </w:r>
      <w:r w:rsidR="00544D92">
        <w:rPr>
          <w:rFonts w:ascii="Times New Roman" w:hAnsi="Times New Roman" w:cs="Times New Roman"/>
          <w:color w:val="000000"/>
        </w:rPr>
        <w:t>s</w:t>
      </w:r>
      <w:r w:rsidR="00284EC7">
        <w:rPr>
          <w:rFonts w:ascii="Times New Roman" w:hAnsi="Times New Roman" w:cs="Times New Roman"/>
          <w:color w:val="000000"/>
        </w:rPr>
        <w:t xml:space="preserve"> qui perme</w:t>
      </w:r>
      <w:r w:rsidR="008D58EE">
        <w:rPr>
          <w:rFonts w:ascii="Times New Roman" w:hAnsi="Times New Roman" w:cs="Times New Roman"/>
          <w:color w:val="000000"/>
        </w:rPr>
        <w:t>ttra aux jeunes de découvrir</w:t>
      </w:r>
      <w:r>
        <w:rPr>
          <w:rFonts w:ascii="Times New Roman" w:hAnsi="Times New Roman" w:cs="Times New Roman"/>
          <w:color w:val="000000"/>
        </w:rPr>
        <w:t xml:space="preserve"> des formations et des métiers</w:t>
      </w:r>
      <w:r w:rsidR="00D31895">
        <w:rPr>
          <w:rFonts w:ascii="Times New Roman" w:hAnsi="Times New Roman" w:cs="Times New Roman"/>
          <w:color w:val="000000"/>
        </w:rPr>
        <w:t xml:space="preserve"> indispensables au développement économique du </w:t>
      </w:r>
      <w:proofErr w:type="spellStart"/>
      <w:r w:rsidR="00D31895">
        <w:rPr>
          <w:rFonts w:ascii="Times New Roman" w:hAnsi="Times New Roman" w:cs="Times New Roman"/>
          <w:color w:val="000000"/>
        </w:rPr>
        <w:t>Fenua</w:t>
      </w:r>
      <w:proofErr w:type="spellEnd"/>
      <w:r>
        <w:rPr>
          <w:rFonts w:ascii="Times New Roman" w:hAnsi="Times New Roman" w:cs="Times New Roman"/>
          <w:color w:val="000000"/>
        </w:rPr>
        <w:t> :</w:t>
      </w:r>
      <w:r w:rsidR="00135245">
        <w:rPr>
          <w:rFonts w:ascii="Times New Roman" w:hAnsi="Times New Roman" w:cs="Times New Roman"/>
          <w:color w:val="000000"/>
        </w:rPr>
        <w:t xml:space="preserve"> </w:t>
      </w:r>
      <w:r w:rsidR="00544D92">
        <w:rPr>
          <w:rFonts w:ascii="Times New Roman" w:hAnsi="Times New Roman" w:cs="Times New Roman"/>
          <w:color w:val="000000"/>
        </w:rPr>
        <w:t>Ce dispositif</w:t>
      </w:r>
      <w:r w:rsidR="00D908C5">
        <w:rPr>
          <w:rFonts w:ascii="Times New Roman" w:hAnsi="Times New Roman" w:cs="Times New Roman"/>
          <w:color w:val="000000"/>
        </w:rPr>
        <w:t xml:space="preserve"> </w:t>
      </w:r>
      <w:r w:rsidR="000F65D8">
        <w:rPr>
          <w:rFonts w:ascii="Times New Roman" w:hAnsi="Times New Roman" w:cs="Times New Roman"/>
          <w:color w:val="000000"/>
        </w:rPr>
        <w:t>permettra</w:t>
      </w:r>
      <w:r w:rsidR="00D908C5">
        <w:rPr>
          <w:rFonts w:ascii="Times New Roman" w:hAnsi="Times New Roman" w:cs="Times New Roman"/>
          <w:color w:val="000000"/>
        </w:rPr>
        <w:t xml:space="preserve"> aux</w:t>
      </w:r>
      <w:r w:rsidR="00574855">
        <w:rPr>
          <w:rFonts w:ascii="Times New Roman" w:hAnsi="Times New Roman" w:cs="Times New Roman"/>
          <w:color w:val="000000"/>
        </w:rPr>
        <w:t xml:space="preserve"> jeunes de constater pleinement </w:t>
      </w:r>
      <w:r w:rsidR="00570752">
        <w:rPr>
          <w:rFonts w:ascii="Times New Roman" w:hAnsi="Times New Roman" w:cs="Times New Roman"/>
          <w:color w:val="000000"/>
        </w:rPr>
        <w:t xml:space="preserve">nos secteurs économiques </w:t>
      </w:r>
      <w:r w:rsidR="001431C6">
        <w:rPr>
          <w:rFonts w:ascii="Times New Roman" w:hAnsi="Times New Roman" w:cs="Times New Roman"/>
          <w:color w:val="000000"/>
        </w:rPr>
        <w:t xml:space="preserve">de demain </w:t>
      </w:r>
      <w:r>
        <w:rPr>
          <w:rFonts w:ascii="Times New Roman" w:hAnsi="Times New Roman" w:cs="Times New Roman"/>
          <w:color w:val="000000"/>
        </w:rPr>
        <w:t xml:space="preserve">et certainement de susciter des </w:t>
      </w:r>
      <w:r w:rsidR="008D58EE">
        <w:rPr>
          <w:rFonts w:ascii="Times New Roman" w:hAnsi="Times New Roman" w:cs="Times New Roman"/>
          <w:color w:val="000000"/>
        </w:rPr>
        <w:t xml:space="preserve">vocations </w:t>
      </w:r>
      <w:r>
        <w:rPr>
          <w:rFonts w:ascii="Times New Roman" w:hAnsi="Times New Roman" w:cs="Times New Roman"/>
          <w:color w:val="000000"/>
        </w:rPr>
        <w:t>vis à vis d’une formation ou d’un métier</w:t>
      </w:r>
      <w:r w:rsidR="00FB63E0">
        <w:rPr>
          <w:rFonts w:ascii="Times New Roman" w:hAnsi="Times New Roman" w:cs="Times New Roman"/>
          <w:color w:val="000000"/>
        </w:rPr>
        <w:t xml:space="preserve"> plus</w:t>
      </w:r>
      <w:r w:rsidR="00544D92">
        <w:rPr>
          <w:rFonts w:ascii="Times New Roman" w:hAnsi="Times New Roman" w:cs="Times New Roman"/>
          <w:color w:val="000000"/>
        </w:rPr>
        <w:t xml:space="preserve"> ou moins</w:t>
      </w:r>
      <w:r w:rsidR="00FB63E0">
        <w:rPr>
          <w:rFonts w:ascii="Times New Roman" w:hAnsi="Times New Roman" w:cs="Times New Roman"/>
          <w:color w:val="000000"/>
        </w:rPr>
        <w:t xml:space="preserve"> attractif</w:t>
      </w:r>
      <w:r w:rsidR="00D908C5">
        <w:rPr>
          <w:rFonts w:ascii="Times New Roman" w:hAnsi="Times New Roman" w:cs="Times New Roman"/>
          <w:color w:val="000000"/>
        </w:rPr>
        <w:t>.</w:t>
      </w:r>
    </w:p>
    <w:p w14:paraId="707355DA" w14:textId="77777777" w:rsidR="00570752" w:rsidRDefault="00570752" w:rsidP="00FB63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976F3E">
        <w:rPr>
          <w:rFonts w:ascii="Times New Roman" w:hAnsi="Times New Roman" w:cs="Times New Roman"/>
          <w:color w:val="000000"/>
        </w:rPr>
        <w:t>Offrir un programme d’orientations professionnelles personnalisé pour les élèves désireux (dès la classe de 4</w:t>
      </w:r>
      <w:r w:rsidR="00976F3E" w:rsidRPr="00976F3E">
        <w:rPr>
          <w:rFonts w:ascii="Times New Roman" w:hAnsi="Times New Roman" w:cs="Times New Roman"/>
          <w:color w:val="000000"/>
          <w:vertAlign w:val="superscript"/>
        </w:rPr>
        <w:t>ème</w:t>
      </w:r>
      <w:r w:rsidR="00976F3E">
        <w:rPr>
          <w:rFonts w:ascii="Times New Roman" w:hAnsi="Times New Roman" w:cs="Times New Roman"/>
          <w:color w:val="000000"/>
        </w:rPr>
        <w:t>) d’apprendre un métier qui fait parti</w:t>
      </w:r>
      <w:r w:rsidR="00A67416">
        <w:rPr>
          <w:rFonts w:ascii="Times New Roman" w:hAnsi="Times New Roman" w:cs="Times New Roman"/>
          <w:color w:val="000000"/>
        </w:rPr>
        <w:t>e</w:t>
      </w:r>
      <w:r w:rsidR="00976F3E">
        <w:rPr>
          <w:rFonts w:ascii="Times New Roman" w:hAnsi="Times New Roman" w:cs="Times New Roman"/>
          <w:color w:val="000000"/>
        </w:rPr>
        <w:t xml:space="preserve"> de nos secteurs prioritaires. On doit préalablement tisser des liaisons entre établissements scolaires, entreprises et secteur public. </w:t>
      </w:r>
    </w:p>
    <w:p w14:paraId="13B184E8" w14:textId="77777777" w:rsidR="008D58EE" w:rsidRDefault="008D58EE" w:rsidP="00FB63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-Impliquer la fam</w:t>
      </w:r>
      <w:r w:rsidR="001431C6">
        <w:rPr>
          <w:rFonts w:ascii="Times New Roman" w:hAnsi="Times New Roman" w:cs="Times New Roman"/>
          <w:color w:val="000000"/>
        </w:rPr>
        <w:t>ille</w:t>
      </w:r>
      <w:r w:rsidR="00544D92">
        <w:rPr>
          <w:rFonts w:ascii="Times New Roman" w:hAnsi="Times New Roman" w:cs="Times New Roman"/>
          <w:color w:val="000000"/>
        </w:rPr>
        <w:t xml:space="preserve"> </w:t>
      </w:r>
      <w:r w:rsidR="001431C6">
        <w:rPr>
          <w:rFonts w:ascii="Times New Roman" w:hAnsi="Times New Roman" w:cs="Times New Roman"/>
          <w:color w:val="000000"/>
        </w:rPr>
        <w:t xml:space="preserve">dans les </w:t>
      </w:r>
      <w:r w:rsidR="00544D92">
        <w:rPr>
          <w:rFonts w:ascii="Times New Roman" w:hAnsi="Times New Roman" w:cs="Times New Roman"/>
          <w:color w:val="000000"/>
        </w:rPr>
        <w:t>projets scolaires où elles</w:t>
      </w:r>
      <w:r w:rsidR="00D31895">
        <w:rPr>
          <w:rFonts w:ascii="Times New Roman" w:hAnsi="Times New Roman" w:cs="Times New Roman"/>
          <w:color w:val="000000"/>
        </w:rPr>
        <w:t xml:space="preserve"> proposeraient </w:t>
      </w:r>
      <w:r w:rsidR="00570752">
        <w:rPr>
          <w:rFonts w:ascii="Times New Roman" w:hAnsi="Times New Roman" w:cs="Times New Roman"/>
          <w:color w:val="000000"/>
        </w:rPr>
        <w:t xml:space="preserve">par exemple </w:t>
      </w:r>
      <w:r w:rsidR="00D31895">
        <w:rPr>
          <w:rFonts w:ascii="Times New Roman" w:hAnsi="Times New Roman" w:cs="Times New Roman"/>
          <w:color w:val="000000"/>
        </w:rPr>
        <w:t>des</w:t>
      </w:r>
      <w:r w:rsidR="00544D92">
        <w:rPr>
          <w:rFonts w:ascii="Times New Roman" w:hAnsi="Times New Roman" w:cs="Times New Roman"/>
          <w:color w:val="000000"/>
        </w:rPr>
        <w:t xml:space="preserve"> échanges de</w:t>
      </w:r>
      <w:r w:rsidR="00D31895">
        <w:rPr>
          <w:rFonts w:ascii="Times New Roman" w:hAnsi="Times New Roman" w:cs="Times New Roman"/>
          <w:color w:val="000000"/>
        </w:rPr>
        <w:t xml:space="preserve"> « bonnes pratiques »</w:t>
      </w:r>
      <w:r w:rsidR="00570752">
        <w:rPr>
          <w:rFonts w:ascii="Times New Roman" w:hAnsi="Times New Roman" w:cs="Times New Roman"/>
          <w:color w:val="000000"/>
        </w:rPr>
        <w:t xml:space="preserve"> pour</w:t>
      </w:r>
      <w:r w:rsidR="001431C6">
        <w:rPr>
          <w:rFonts w:ascii="Times New Roman" w:hAnsi="Times New Roman" w:cs="Times New Roman"/>
          <w:color w:val="000000"/>
        </w:rPr>
        <w:t xml:space="preserve"> l’intérêt</w:t>
      </w:r>
      <w:r w:rsidR="00570752">
        <w:rPr>
          <w:rFonts w:ascii="Times New Roman" w:hAnsi="Times New Roman" w:cs="Times New Roman"/>
          <w:color w:val="000000"/>
        </w:rPr>
        <w:t xml:space="preserve"> général</w:t>
      </w:r>
      <w:r w:rsidR="001431C6">
        <w:rPr>
          <w:rFonts w:ascii="Times New Roman" w:hAnsi="Times New Roman" w:cs="Times New Roman"/>
          <w:color w:val="000000"/>
        </w:rPr>
        <w:t xml:space="preserve"> de leurs enfants</w:t>
      </w:r>
      <w:r w:rsidR="00544D92">
        <w:rPr>
          <w:rFonts w:ascii="Times New Roman" w:hAnsi="Times New Roman" w:cs="Times New Roman"/>
          <w:color w:val="000000"/>
        </w:rPr>
        <w:t>.</w:t>
      </w:r>
    </w:p>
    <w:p w14:paraId="07AB7F32" w14:textId="7478B2C4" w:rsidR="00934A78" w:rsidRDefault="00934A78" w:rsidP="00FB63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-Programmer des cours d’éducation civique qui indiqueront que le travail n’occupe pas qu’une simple fonction économique. Il assure aussi des fonctions : </w:t>
      </w:r>
      <w:bookmarkStart w:id="0" w:name="_GoBack"/>
      <w:bookmarkEnd w:id="0"/>
      <w:r w:rsidR="004106C6">
        <w:rPr>
          <w:rFonts w:ascii="Times New Roman" w:hAnsi="Times New Roman" w:cs="Times New Roman"/>
          <w:color w:val="000000"/>
        </w:rPr>
        <w:t xml:space="preserve">de solidarité organique, de </w:t>
      </w:r>
      <w:r>
        <w:rPr>
          <w:rFonts w:ascii="Times New Roman" w:hAnsi="Times New Roman" w:cs="Times New Roman"/>
          <w:color w:val="000000"/>
        </w:rPr>
        <w:t>morale avec la dignité et un statut que l’on peut retrouver dan</w:t>
      </w:r>
      <w:r w:rsidR="00B90CAA">
        <w:rPr>
          <w:rFonts w:ascii="Times New Roman" w:hAnsi="Times New Roman" w:cs="Times New Roman"/>
          <w:color w:val="000000"/>
        </w:rPr>
        <w:t xml:space="preserve">s une activité professionnelle. </w:t>
      </w:r>
    </w:p>
    <w:p w14:paraId="0B7E99C5" w14:textId="6F9B5322" w:rsidR="00D908C5" w:rsidRDefault="00857298" w:rsidP="00FB63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-Redonner à l’enseignement un rôle d’ascenseur social : cours de </w:t>
      </w:r>
      <w:r w:rsidR="00D908C5">
        <w:rPr>
          <w:rFonts w:ascii="Times New Roman" w:hAnsi="Times New Roman" w:cs="Times New Roman"/>
          <w:color w:val="000000"/>
        </w:rPr>
        <w:t>soutien</w:t>
      </w:r>
      <w:r w:rsidR="000F65D8">
        <w:rPr>
          <w:rFonts w:ascii="Times New Roman" w:hAnsi="Times New Roman" w:cs="Times New Roman"/>
          <w:color w:val="000000"/>
        </w:rPr>
        <w:t xml:space="preserve"> équitable</w:t>
      </w:r>
      <w:r w:rsidR="00FB63E0">
        <w:rPr>
          <w:rFonts w:ascii="Times New Roman" w:hAnsi="Times New Roman" w:cs="Times New Roman"/>
          <w:color w:val="000000"/>
        </w:rPr>
        <w:t xml:space="preserve"> et adapté, </w:t>
      </w:r>
      <w:r w:rsidR="000F65D8">
        <w:rPr>
          <w:rFonts w:ascii="Times New Roman" w:hAnsi="Times New Roman" w:cs="Times New Roman"/>
          <w:color w:val="000000"/>
        </w:rPr>
        <w:t xml:space="preserve">cours de rattrapage et </w:t>
      </w:r>
      <w:r>
        <w:rPr>
          <w:rFonts w:ascii="Times New Roman" w:hAnsi="Times New Roman" w:cs="Times New Roman"/>
          <w:color w:val="000000"/>
        </w:rPr>
        <w:t>stages</w:t>
      </w:r>
      <w:r w:rsidR="00D908C5">
        <w:rPr>
          <w:rFonts w:ascii="Times New Roman" w:hAnsi="Times New Roman" w:cs="Times New Roman"/>
          <w:color w:val="000000"/>
        </w:rPr>
        <w:t xml:space="preserve"> d’immersion</w:t>
      </w:r>
      <w:r>
        <w:rPr>
          <w:rFonts w:ascii="Times New Roman" w:hAnsi="Times New Roman" w:cs="Times New Roman"/>
          <w:color w:val="000000"/>
        </w:rPr>
        <w:t xml:space="preserve"> pendant les vacances scolaire</w:t>
      </w:r>
      <w:r w:rsidR="00570752">
        <w:rPr>
          <w:rFonts w:ascii="Times New Roman" w:hAnsi="Times New Roman" w:cs="Times New Roman"/>
          <w:color w:val="000000"/>
        </w:rPr>
        <w:t>s notamment</w:t>
      </w:r>
      <w:r w:rsidR="000F65D8">
        <w:rPr>
          <w:rFonts w:ascii="Times New Roman" w:hAnsi="Times New Roman" w:cs="Times New Roman"/>
          <w:color w:val="000000"/>
        </w:rPr>
        <w:t>.</w:t>
      </w:r>
    </w:p>
    <w:p w14:paraId="12DDBF36" w14:textId="77777777" w:rsidR="000F65D8" w:rsidRDefault="000F65D8" w:rsidP="00FB63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8D58EE">
        <w:rPr>
          <w:rFonts w:ascii="Times New Roman" w:hAnsi="Times New Roman" w:cs="Times New Roman"/>
          <w:color w:val="000000"/>
        </w:rPr>
        <w:t xml:space="preserve">Réduire les effectifs dans les classes pour optimiser le suivi des jeunes. </w:t>
      </w:r>
      <w:r w:rsidR="00D31895">
        <w:rPr>
          <w:rFonts w:ascii="Times New Roman" w:hAnsi="Times New Roman" w:cs="Times New Roman"/>
          <w:color w:val="000000"/>
        </w:rPr>
        <w:t>Cela implique donc le maintien des emplois de l’enseignement. En effet, de nombreuses études démontrent que</w:t>
      </w:r>
      <w:r w:rsidR="001431C6">
        <w:rPr>
          <w:rFonts w:ascii="Times New Roman" w:hAnsi="Times New Roman" w:cs="Times New Roman"/>
          <w:color w:val="000000"/>
        </w:rPr>
        <w:t xml:space="preserve"> l’échec scolaire est souvent lié à la surpopulation des structures</w:t>
      </w:r>
      <w:r w:rsidR="00934A78">
        <w:rPr>
          <w:rFonts w:ascii="Times New Roman" w:hAnsi="Times New Roman" w:cs="Times New Roman"/>
          <w:color w:val="000000"/>
        </w:rPr>
        <w:t xml:space="preserve"> de l’enseignement</w:t>
      </w:r>
      <w:r w:rsidR="001431C6">
        <w:rPr>
          <w:rFonts w:ascii="Times New Roman" w:hAnsi="Times New Roman" w:cs="Times New Roman"/>
          <w:color w:val="000000"/>
        </w:rPr>
        <w:t>.</w:t>
      </w:r>
      <w:r w:rsidR="00D31895">
        <w:rPr>
          <w:rFonts w:ascii="Times New Roman" w:hAnsi="Times New Roman" w:cs="Times New Roman"/>
          <w:color w:val="000000"/>
        </w:rPr>
        <w:t xml:space="preserve"> </w:t>
      </w:r>
    </w:p>
    <w:p w14:paraId="5FFD2746" w14:textId="77777777" w:rsidR="00857298" w:rsidRPr="00B90CAA" w:rsidRDefault="00D908C5" w:rsidP="00FB63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0DD88C2A" w14:textId="77777777" w:rsidR="00D37705" w:rsidRPr="00B90CAA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B90CAA">
        <w:rPr>
          <w:rFonts w:ascii="Times New Roman" w:hAnsi="Times New Roman" w:cs="Times New Roman"/>
          <w:i/>
          <w:color w:val="000000"/>
        </w:rPr>
        <w:t>Question subsidiaire :</w:t>
      </w:r>
    </w:p>
    <w:p w14:paraId="4785D1AB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B90CAA">
        <w:rPr>
          <w:rFonts w:ascii="Times New Roman" w:hAnsi="Times New Roman" w:cs="Times New Roman"/>
          <w:i/>
          <w:color w:val="000000"/>
        </w:rPr>
        <w:t>Si vous devez en choisir une, quelle est votre 1ère priorité et pourquoi ?</w:t>
      </w:r>
    </w:p>
    <w:p w14:paraId="73C95F9D" w14:textId="77777777" w:rsidR="00F818EF" w:rsidRDefault="00F818EF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F6609B7" w14:textId="77777777" w:rsidR="001E4C56" w:rsidRDefault="00AA4E6C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 </w:t>
      </w:r>
      <w:r w:rsidR="00FB2225">
        <w:rPr>
          <w:rFonts w:ascii="Times New Roman" w:hAnsi="Times New Roman" w:cs="Times New Roman"/>
          <w:color w:val="000000"/>
        </w:rPr>
        <w:t>panel d’e</w:t>
      </w:r>
      <w:r w:rsidR="00AD4AB6">
        <w:rPr>
          <w:rFonts w:ascii="Times New Roman" w:hAnsi="Times New Roman" w:cs="Times New Roman"/>
          <w:color w:val="000000"/>
        </w:rPr>
        <w:t xml:space="preserve">ntrevues car pour sortir nos jeunes de l’échec scolaire, on doit leur montrer qu’il y a un avenir dans l’entrepreneuriat </w:t>
      </w:r>
      <w:r w:rsidR="001E4C56">
        <w:rPr>
          <w:rFonts w:ascii="Times New Roman" w:hAnsi="Times New Roman" w:cs="Times New Roman"/>
          <w:color w:val="000000"/>
        </w:rPr>
        <w:t>et des emplois épanouissant</w:t>
      </w:r>
      <w:r w:rsidR="00A67416">
        <w:rPr>
          <w:rFonts w:ascii="Times New Roman" w:hAnsi="Times New Roman" w:cs="Times New Roman"/>
          <w:color w:val="000000"/>
        </w:rPr>
        <w:t>s</w:t>
      </w:r>
      <w:r w:rsidR="001E4C56">
        <w:rPr>
          <w:rFonts w:ascii="Times New Roman" w:hAnsi="Times New Roman" w:cs="Times New Roman"/>
          <w:color w:val="000000"/>
        </w:rPr>
        <w:t xml:space="preserve"> dans le secteur privé.</w:t>
      </w:r>
    </w:p>
    <w:p w14:paraId="588F78BC" w14:textId="77777777" w:rsidR="001E4C56" w:rsidRPr="00B90CAA" w:rsidRDefault="001E4C56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317BA89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0033"/>
          <w:sz w:val="48"/>
          <w:szCs w:val="48"/>
        </w:rPr>
      </w:pPr>
      <w:r>
        <w:rPr>
          <w:rFonts w:ascii="Times New Roman" w:hAnsi="Times New Roman" w:cs="Times New Roman"/>
          <w:color w:val="330033"/>
          <w:sz w:val="48"/>
          <w:szCs w:val="48"/>
        </w:rPr>
        <w:t>PRIORITE 3 : LE TRANSPORT</w:t>
      </w:r>
    </w:p>
    <w:p w14:paraId="105BE560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L’organisation du transport collectif est un frein au</w:t>
      </w:r>
    </w:p>
    <w:p w14:paraId="307B51EB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développement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économique et créé des inégalités</w:t>
      </w:r>
    </w:p>
    <w:p w14:paraId="06026723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sociales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>. Que prévoyez-vous pour y remédier ?</w:t>
      </w:r>
    </w:p>
    <w:p w14:paraId="253B5720" w14:textId="77777777" w:rsidR="00833601" w:rsidRDefault="00833601" w:rsidP="00AF32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708A1CF2" w14:textId="77777777" w:rsidR="00AF321C" w:rsidRPr="00AF321C" w:rsidRDefault="00AF321C" w:rsidP="00AF32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21C">
        <w:rPr>
          <w:rFonts w:ascii="Times New Roman" w:hAnsi="Times New Roman" w:cs="Times New Roman"/>
          <w:color w:val="000000"/>
        </w:rPr>
        <w:t>L’organisation du transport collectif ne sera plus un frein au développement économique si l’on suit les recommandations suivantes :</w:t>
      </w:r>
    </w:p>
    <w:p w14:paraId="7D856433" w14:textId="77777777" w:rsidR="006A062F" w:rsidRDefault="00AF321C" w:rsidP="006A06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103417">
        <w:rPr>
          <w:rFonts w:ascii="Times New Roman" w:hAnsi="Times New Roman" w:cs="Times New Roman"/>
          <w:color w:val="000000"/>
        </w:rPr>
        <w:t>Le transpor</w:t>
      </w:r>
      <w:r w:rsidR="00722F3D">
        <w:rPr>
          <w:rFonts w:ascii="Times New Roman" w:hAnsi="Times New Roman" w:cs="Times New Roman"/>
          <w:color w:val="000000"/>
        </w:rPr>
        <w:t>t collectif  doit être orchestré par un SDADD (Schéma Directeur d’Aménagement en Développement Durable) ambitieux mais innovant (tramway pour le grand Papeete et téléphérique pour certaines îles hautes</w:t>
      </w:r>
      <w:r w:rsidR="00EE1E98">
        <w:rPr>
          <w:rFonts w:ascii="Times New Roman" w:hAnsi="Times New Roman" w:cs="Times New Roman"/>
          <w:color w:val="000000"/>
        </w:rPr>
        <w:t xml:space="preserve"> notamment</w:t>
      </w:r>
      <w:r w:rsidR="00722F3D">
        <w:rPr>
          <w:rFonts w:ascii="Times New Roman" w:hAnsi="Times New Roman" w:cs="Times New Roman"/>
          <w:color w:val="000000"/>
        </w:rPr>
        <w:t xml:space="preserve">), qui assurera la reconversion économique du </w:t>
      </w:r>
      <w:proofErr w:type="spellStart"/>
      <w:r w:rsidR="00722F3D">
        <w:rPr>
          <w:rFonts w:ascii="Times New Roman" w:hAnsi="Times New Roman" w:cs="Times New Roman"/>
          <w:color w:val="000000"/>
        </w:rPr>
        <w:t>Fenua</w:t>
      </w:r>
      <w:proofErr w:type="spellEnd"/>
      <w:r w:rsidR="00722F3D">
        <w:rPr>
          <w:rFonts w:ascii="Times New Roman" w:hAnsi="Times New Roman" w:cs="Times New Roman"/>
          <w:color w:val="000000"/>
        </w:rPr>
        <w:t xml:space="preserve"> tout en respect</w:t>
      </w:r>
      <w:r w:rsidR="00EE1E98">
        <w:rPr>
          <w:rFonts w:ascii="Times New Roman" w:hAnsi="Times New Roman" w:cs="Times New Roman"/>
          <w:color w:val="000000"/>
        </w:rPr>
        <w:t>ant les enjeux environnementaux.</w:t>
      </w:r>
      <w:r w:rsidR="00621C21">
        <w:rPr>
          <w:rFonts w:ascii="Times New Roman" w:hAnsi="Times New Roman" w:cs="Times New Roman"/>
          <w:color w:val="000000"/>
        </w:rPr>
        <w:t xml:space="preserve"> </w:t>
      </w:r>
    </w:p>
    <w:p w14:paraId="0161F523" w14:textId="77777777" w:rsidR="006A062F" w:rsidRDefault="006A062F" w:rsidP="006A06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-Il doit être en adéquation avec les besoins de la</w:t>
      </w:r>
      <w:r w:rsidR="00865F36">
        <w:rPr>
          <w:rFonts w:ascii="Times New Roman" w:hAnsi="Times New Roman" w:cs="Times New Roman"/>
          <w:color w:val="000000"/>
        </w:rPr>
        <w:t xml:space="preserve"> population et de nos touristes : démographie, emploi, accessibilité pour les personnes âgées et handicapés, etc.</w:t>
      </w:r>
    </w:p>
    <w:p w14:paraId="2605F5E4" w14:textId="77777777" w:rsidR="00722F3D" w:rsidRDefault="00AF321C" w:rsidP="00EE2D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-Le transport collectif </w:t>
      </w:r>
      <w:r w:rsidR="00EE1E98">
        <w:rPr>
          <w:rFonts w:ascii="Times New Roman" w:hAnsi="Times New Roman" w:cs="Times New Roman"/>
          <w:color w:val="000000"/>
        </w:rPr>
        <w:t>est</w:t>
      </w:r>
      <w:r w:rsidR="00722F3D">
        <w:rPr>
          <w:rFonts w:ascii="Times New Roman" w:hAnsi="Times New Roman" w:cs="Times New Roman"/>
          <w:color w:val="000000"/>
        </w:rPr>
        <w:t xml:space="preserve"> un facteur indispensable pour assurer le développement économique de notre </w:t>
      </w:r>
      <w:proofErr w:type="spellStart"/>
      <w:r w:rsidR="00722F3D">
        <w:rPr>
          <w:rFonts w:ascii="Times New Roman" w:hAnsi="Times New Roman" w:cs="Times New Roman"/>
          <w:color w:val="000000"/>
        </w:rPr>
        <w:t>Fenua</w:t>
      </w:r>
      <w:proofErr w:type="spellEnd"/>
      <w:r w:rsidR="00722F3D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Cependant, il</w:t>
      </w:r>
      <w:r w:rsidR="00EE1E98">
        <w:rPr>
          <w:rFonts w:ascii="Times New Roman" w:hAnsi="Times New Roman" w:cs="Times New Roman"/>
          <w:color w:val="000000"/>
        </w:rPr>
        <w:t xml:space="preserve"> est important de dire que c’est l’économie qui fera le transport collectif et non le contraire. </w:t>
      </w:r>
      <w:r>
        <w:rPr>
          <w:rFonts w:ascii="Times New Roman" w:hAnsi="Times New Roman" w:cs="Times New Roman"/>
          <w:color w:val="000000"/>
        </w:rPr>
        <w:t>En effet, une croissance atone et la raréfaction des fonds publics ne permettent plus de relancer notre é</w:t>
      </w:r>
      <w:r w:rsidR="0040017D">
        <w:rPr>
          <w:rFonts w:ascii="Times New Roman" w:hAnsi="Times New Roman" w:cs="Times New Roman"/>
          <w:color w:val="000000"/>
        </w:rPr>
        <w:t>conomie par l’aménagement de</w:t>
      </w:r>
      <w:r>
        <w:rPr>
          <w:rFonts w:ascii="Times New Roman" w:hAnsi="Times New Roman" w:cs="Times New Roman"/>
          <w:color w:val="000000"/>
        </w:rPr>
        <w:t xml:space="preserve"> transports</w:t>
      </w:r>
      <w:r w:rsidR="00621C21">
        <w:rPr>
          <w:rFonts w:ascii="Times New Roman" w:hAnsi="Times New Roman" w:cs="Times New Roman"/>
          <w:color w:val="000000"/>
        </w:rPr>
        <w:t xml:space="preserve"> collectifs</w:t>
      </w:r>
      <w:r>
        <w:rPr>
          <w:rFonts w:ascii="Times New Roman" w:hAnsi="Times New Roman" w:cs="Times New Roman"/>
          <w:color w:val="000000"/>
        </w:rPr>
        <w:t xml:space="preserve">. </w:t>
      </w:r>
      <w:r w:rsidR="006A062F">
        <w:rPr>
          <w:rFonts w:ascii="Times New Roman" w:hAnsi="Times New Roman" w:cs="Times New Roman"/>
          <w:color w:val="000000"/>
        </w:rPr>
        <w:t xml:space="preserve">Par exemple, </w:t>
      </w:r>
      <w:r w:rsidR="00865F36">
        <w:rPr>
          <w:rFonts w:ascii="Times New Roman" w:hAnsi="Times New Roman" w:cs="Times New Roman"/>
          <w:color w:val="000000"/>
        </w:rPr>
        <w:t xml:space="preserve">une industrie hôtelière en bonne santé </w:t>
      </w:r>
      <w:r w:rsidR="006A062F">
        <w:rPr>
          <w:rFonts w:ascii="Times New Roman" w:hAnsi="Times New Roman" w:cs="Times New Roman"/>
          <w:color w:val="000000"/>
        </w:rPr>
        <w:t>peut justifier la création de route</w:t>
      </w:r>
      <w:r w:rsidR="00A67416">
        <w:rPr>
          <w:rFonts w:ascii="Times New Roman" w:hAnsi="Times New Roman" w:cs="Times New Roman"/>
          <w:color w:val="000000"/>
        </w:rPr>
        <w:t>s</w:t>
      </w:r>
      <w:r w:rsidR="006A062F">
        <w:rPr>
          <w:rFonts w:ascii="Times New Roman" w:hAnsi="Times New Roman" w:cs="Times New Roman"/>
          <w:color w:val="000000"/>
        </w:rPr>
        <w:t xml:space="preserve"> de pénétra</w:t>
      </w:r>
      <w:r w:rsidR="00865F36">
        <w:rPr>
          <w:rFonts w:ascii="Times New Roman" w:hAnsi="Times New Roman" w:cs="Times New Roman"/>
          <w:color w:val="000000"/>
        </w:rPr>
        <w:t>tion pour développer les activités touristiques</w:t>
      </w:r>
      <w:r w:rsidR="006A062F">
        <w:rPr>
          <w:rFonts w:ascii="Times New Roman" w:hAnsi="Times New Roman" w:cs="Times New Roman"/>
          <w:color w:val="000000"/>
        </w:rPr>
        <w:t>.</w:t>
      </w:r>
      <w:r w:rsidR="0040017D">
        <w:rPr>
          <w:rFonts w:ascii="Times New Roman" w:hAnsi="Times New Roman" w:cs="Times New Roman"/>
          <w:color w:val="000000"/>
        </w:rPr>
        <w:t xml:space="preserve"> A contrario, investir dans des routes et</w:t>
      </w:r>
      <w:r w:rsidR="00EE2DA8">
        <w:rPr>
          <w:rFonts w:ascii="Times New Roman" w:hAnsi="Times New Roman" w:cs="Times New Roman"/>
          <w:color w:val="000000"/>
        </w:rPr>
        <w:t xml:space="preserve"> des transports en commun qui </w:t>
      </w:r>
      <w:proofErr w:type="gramStart"/>
      <w:r w:rsidR="00EE2DA8">
        <w:rPr>
          <w:rFonts w:ascii="Times New Roman" w:hAnsi="Times New Roman" w:cs="Times New Roman"/>
          <w:color w:val="000000"/>
        </w:rPr>
        <w:t>reste</w:t>
      </w:r>
      <w:r w:rsidR="00432EC2">
        <w:rPr>
          <w:rFonts w:ascii="Times New Roman" w:hAnsi="Times New Roman" w:cs="Times New Roman"/>
          <w:color w:val="000000"/>
        </w:rPr>
        <w:t>ront</w:t>
      </w:r>
      <w:proofErr w:type="gramEnd"/>
      <w:r w:rsidR="00432EC2">
        <w:rPr>
          <w:rFonts w:ascii="Times New Roman" w:hAnsi="Times New Roman" w:cs="Times New Roman"/>
          <w:color w:val="000000"/>
        </w:rPr>
        <w:t xml:space="preserve"> vides </w:t>
      </w:r>
      <w:r w:rsidR="00EE2DA8">
        <w:rPr>
          <w:rFonts w:ascii="Times New Roman" w:hAnsi="Times New Roman" w:cs="Times New Roman"/>
          <w:color w:val="000000"/>
        </w:rPr>
        <w:t xml:space="preserve">ne servent absolument </w:t>
      </w:r>
      <w:r w:rsidR="0040017D">
        <w:rPr>
          <w:rFonts w:ascii="Times New Roman" w:hAnsi="Times New Roman" w:cs="Times New Roman"/>
          <w:color w:val="000000"/>
        </w:rPr>
        <w:t xml:space="preserve">pas le développement économique sur du long terme. </w:t>
      </w:r>
    </w:p>
    <w:p w14:paraId="4DB6EBD1" w14:textId="68B3A5E0" w:rsidR="00432EC2" w:rsidRDefault="00432EC2" w:rsidP="00EE2D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-Réduire les coûts des titres de transport en prônant l’efficience</w:t>
      </w:r>
      <w:r w:rsidR="00071B5F">
        <w:rPr>
          <w:rFonts w:ascii="Times New Roman" w:hAnsi="Times New Roman" w:cs="Times New Roman"/>
          <w:color w:val="000000"/>
        </w:rPr>
        <w:t xml:space="preserve"> (efficacité énergétique par exemple), </w:t>
      </w:r>
      <w:r w:rsidR="0079628F">
        <w:rPr>
          <w:rFonts w:ascii="Times New Roman" w:hAnsi="Times New Roman" w:cs="Times New Roman"/>
          <w:color w:val="000000"/>
        </w:rPr>
        <w:t xml:space="preserve">assurant </w:t>
      </w:r>
      <w:r w:rsidR="00071B5F">
        <w:rPr>
          <w:rFonts w:ascii="Times New Roman" w:hAnsi="Times New Roman" w:cs="Times New Roman"/>
          <w:color w:val="000000"/>
        </w:rPr>
        <w:t>la qualité (confort notamment)</w:t>
      </w:r>
      <w:r w:rsidR="00D05E89">
        <w:rPr>
          <w:rFonts w:ascii="Times New Roman" w:hAnsi="Times New Roman" w:cs="Times New Roman"/>
          <w:color w:val="000000"/>
        </w:rPr>
        <w:t xml:space="preserve">, </w:t>
      </w:r>
      <w:r w:rsidR="00D05E89" w:rsidRPr="0079628F">
        <w:rPr>
          <w:rFonts w:ascii="Times New Roman" w:hAnsi="Times New Roman" w:cs="Times New Roman"/>
        </w:rPr>
        <w:t>dégrevant</w:t>
      </w:r>
      <w:r w:rsidR="00A67416" w:rsidRPr="0079628F">
        <w:rPr>
          <w:rFonts w:ascii="Times New Roman" w:hAnsi="Times New Roman" w:cs="Times New Roman"/>
        </w:rPr>
        <w:t xml:space="preserve"> </w:t>
      </w:r>
      <w:r w:rsidR="00D05E89" w:rsidRPr="0079628F">
        <w:rPr>
          <w:rFonts w:ascii="Times New Roman" w:hAnsi="Times New Roman" w:cs="Times New Roman"/>
        </w:rPr>
        <w:t>la fiscalité sur certaine</w:t>
      </w:r>
      <w:r w:rsidR="00A67416" w:rsidRPr="0079628F">
        <w:rPr>
          <w:rFonts w:ascii="Times New Roman" w:hAnsi="Times New Roman" w:cs="Times New Roman"/>
        </w:rPr>
        <w:t>s</w:t>
      </w:r>
      <w:r w:rsidR="00D05E89" w:rsidRPr="0079628F">
        <w:rPr>
          <w:rFonts w:ascii="Times New Roman" w:hAnsi="Times New Roman" w:cs="Times New Roman"/>
        </w:rPr>
        <w:t xml:space="preserve"> desserte</w:t>
      </w:r>
      <w:r w:rsidR="00A67416" w:rsidRPr="0079628F">
        <w:rPr>
          <w:rFonts w:ascii="Times New Roman" w:hAnsi="Times New Roman" w:cs="Times New Roman"/>
        </w:rPr>
        <w:t>s</w:t>
      </w:r>
      <w:r w:rsidR="00D05E89" w:rsidRPr="0079628F">
        <w:rPr>
          <w:rFonts w:ascii="Times New Roman" w:hAnsi="Times New Roman" w:cs="Times New Roman"/>
        </w:rPr>
        <w:t xml:space="preserve"> prioritaire</w:t>
      </w:r>
      <w:r w:rsidR="00A67416" w:rsidRPr="0079628F">
        <w:rPr>
          <w:rFonts w:ascii="Times New Roman" w:hAnsi="Times New Roman" w:cs="Times New Roman"/>
        </w:rPr>
        <w:t>s</w:t>
      </w:r>
      <w:r w:rsidRPr="0079628F">
        <w:rPr>
          <w:rFonts w:ascii="Times New Roman" w:hAnsi="Times New Roman" w:cs="Times New Roman"/>
        </w:rPr>
        <w:t xml:space="preserve"> et</w:t>
      </w:r>
      <w:r w:rsidR="00D05E89" w:rsidRPr="0079628F">
        <w:rPr>
          <w:rFonts w:ascii="Times New Roman" w:hAnsi="Times New Roman" w:cs="Times New Roman"/>
        </w:rPr>
        <w:t xml:space="preserve"> en appliquant</w:t>
      </w:r>
      <w:r w:rsidRPr="0079628F">
        <w:rPr>
          <w:rFonts w:ascii="Times New Roman" w:hAnsi="Times New Roman" w:cs="Times New Roman"/>
        </w:rPr>
        <w:t xml:space="preserve"> la transparence sur les marges.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D819AE9" w14:textId="77777777" w:rsidR="00EE2DA8" w:rsidRDefault="00EE2DA8" w:rsidP="00EE2D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020C70A" w14:textId="77777777" w:rsidR="00EE2DA8" w:rsidRPr="00103417" w:rsidRDefault="00EE2DA8" w:rsidP="00EE2D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480C824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Question subsidiaire :</w:t>
      </w:r>
    </w:p>
    <w:p w14:paraId="4B8ACA25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Comment comptez-vous régler les problématiques du transport en commun des</w:t>
      </w:r>
    </w:p>
    <w:p w14:paraId="2679C8B5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établissements scolaires et universitaires, notamment les dessertes et la</w:t>
      </w:r>
    </w:p>
    <w:p w14:paraId="2915845F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tarification</w:t>
      </w:r>
      <w:proofErr w:type="gramEnd"/>
      <w:r>
        <w:rPr>
          <w:rFonts w:ascii="Times New Roman" w:hAnsi="Times New Roman" w:cs="Times New Roman"/>
          <w:color w:val="000000"/>
        </w:rPr>
        <w:t xml:space="preserve"> ?</w:t>
      </w:r>
    </w:p>
    <w:p w14:paraId="39840854" w14:textId="77777777" w:rsidR="0062193D" w:rsidRDefault="0062193D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Nos propositions sont les suivantes :</w:t>
      </w:r>
    </w:p>
    <w:p w14:paraId="194053DD" w14:textId="30CC6F4A" w:rsidR="0062193D" w:rsidRDefault="0062193D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-On doit maintenir autant que possible les élèves ou étudiants à proximité de leur logement</w:t>
      </w:r>
      <w:r w:rsidR="00D46E7F">
        <w:rPr>
          <w:rFonts w:ascii="Times New Roman" w:hAnsi="Times New Roman" w:cs="Times New Roman"/>
          <w:color w:val="000000"/>
        </w:rPr>
        <w:t xml:space="preserve"> individuel ou collectif</w:t>
      </w:r>
      <w:r w:rsidR="007D3035">
        <w:rPr>
          <w:rFonts w:ascii="Times New Roman" w:hAnsi="Times New Roman" w:cs="Times New Roman"/>
          <w:color w:val="000000"/>
        </w:rPr>
        <w:t>.</w:t>
      </w:r>
    </w:p>
    <w:p w14:paraId="53DDF47D" w14:textId="77777777" w:rsidR="0062193D" w:rsidRDefault="0062193D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-Transparence sur les marges.</w:t>
      </w:r>
    </w:p>
    <w:p w14:paraId="04F949E3" w14:textId="77777777" w:rsidR="0062193D" w:rsidRDefault="0062193D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-Fiscalité allégée pour les dessertes de l’enseignement.</w:t>
      </w:r>
    </w:p>
    <w:p w14:paraId="6A944136" w14:textId="77777777" w:rsidR="0062193D" w:rsidRDefault="0062193D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D46E7F">
        <w:rPr>
          <w:rFonts w:ascii="Times New Roman" w:hAnsi="Times New Roman" w:cs="Times New Roman"/>
          <w:color w:val="000000"/>
        </w:rPr>
        <w:t>Titre de transport nominatif spécial étudiant.</w:t>
      </w:r>
    </w:p>
    <w:p w14:paraId="549693DA" w14:textId="77777777" w:rsidR="00D05E89" w:rsidRDefault="00D05E89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FB2E6DE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0033"/>
          <w:sz w:val="48"/>
          <w:szCs w:val="48"/>
        </w:rPr>
      </w:pPr>
      <w:r>
        <w:rPr>
          <w:rFonts w:ascii="Times New Roman" w:hAnsi="Times New Roman" w:cs="Times New Roman"/>
          <w:color w:val="330033"/>
          <w:sz w:val="48"/>
          <w:szCs w:val="48"/>
        </w:rPr>
        <w:t>PRIORITE 4 : LE TOURISME</w:t>
      </w:r>
    </w:p>
    <w:p w14:paraId="7D4F8FDD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Le tourisme nous apparaît comme le seul secteur</w:t>
      </w:r>
    </w:p>
    <w:p w14:paraId="704EFA7B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durable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capable de redresser rapidement l'économie</w:t>
      </w:r>
    </w:p>
    <w:p w14:paraId="20EC41CA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du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pays. Quelles sont vos priorités en la matière ?</w:t>
      </w:r>
    </w:p>
    <w:p w14:paraId="22A494A9" w14:textId="77777777" w:rsidR="00D46E7F" w:rsidRDefault="00D46E7F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EE7ECAA" w14:textId="77777777" w:rsidR="00ED7196" w:rsidRDefault="00ED7196" w:rsidP="00ED71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Nos priorités pour le tourisme sont les suivantes</w:t>
      </w:r>
      <w:r w:rsidR="00B16CA9">
        <w:rPr>
          <w:rFonts w:ascii="Arial" w:hAnsi="Arial" w:cs="Arial"/>
        </w:rPr>
        <w:t> :</w:t>
      </w:r>
    </w:p>
    <w:p w14:paraId="426F045C" w14:textId="77777777" w:rsidR="00ED7196" w:rsidRDefault="00ED7196" w:rsidP="00ED71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-Notre </w:t>
      </w:r>
      <w:proofErr w:type="spellStart"/>
      <w:r>
        <w:rPr>
          <w:rFonts w:ascii="Arial" w:hAnsi="Arial" w:cs="Arial"/>
        </w:rPr>
        <w:t>Fenua</w:t>
      </w:r>
      <w:proofErr w:type="spellEnd"/>
      <w:r>
        <w:rPr>
          <w:rFonts w:ascii="Arial" w:hAnsi="Arial" w:cs="Arial"/>
        </w:rPr>
        <w:t xml:space="preserve"> est une destination « Loisirs ». Cependant, il ne s’agit pas que de décréter que l’on va faire ven</w:t>
      </w:r>
      <w:r w:rsidR="00F27EE7">
        <w:rPr>
          <w:rFonts w:ascii="Arial" w:hAnsi="Arial" w:cs="Arial"/>
        </w:rPr>
        <w:t xml:space="preserve">ir des centaines de milliers </w:t>
      </w:r>
      <w:r>
        <w:rPr>
          <w:rFonts w:ascii="Arial" w:hAnsi="Arial" w:cs="Arial"/>
        </w:rPr>
        <w:t>touristes. On doit d’abord « donner envie de venir » en favorisant l’événementiel</w:t>
      </w:r>
      <w:r w:rsidR="00A67416">
        <w:rPr>
          <w:rFonts w:ascii="Arial" w:hAnsi="Arial" w:cs="Arial"/>
        </w:rPr>
        <w:t xml:space="preserve"> axé</w:t>
      </w:r>
      <w:r w:rsidR="00F27EE7">
        <w:rPr>
          <w:rFonts w:ascii="Arial" w:hAnsi="Arial" w:cs="Arial"/>
        </w:rPr>
        <w:t xml:space="preserve"> sur la préservation de l’environnement</w:t>
      </w:r>
      <w:r>
        <w:rPr>
          <w:rFonts w:ascii="Arial" w:hAnsi="Arial" w:cs="Arial"/>
        </w:rPr>
        <w:t xml:space="preserve"> et en proposant un calendrier général qui déclinera chaque mois une nouvelle manifestation culturelle ou/et sportive</w:t>
      </w:r>
      <w:r w:rsidR="00F27EE7">
        <w:rPr>
          <w:rFonts w:ascii="Arial" w:hAnsi="Arial" w:cs="Arial"/>
        </w:rPr>
        <w:t xml:space="preserve"> durable</w:t>
      </w:r>
      <w:r>
        <w:rPr>
          <w:rFonts w:ascii="Arial" w:hAnsi="Arial" w:cs="Arial"/>
        </w:rPr>
        <w:t>. Cela donnera une plus grande visibilité aux profession</w:t>
      </w:r>
      <w:r w:rsidR="00F27EE7">
        <w:rPr>
          <w:rFonts w:ascii="Arial" w:hAnsi="Arial" w:cs="Arial"/>
        </w:rPr>
        <w:t>nels du tourisme et stimulera l’écotourisme</w:t>
      </w:r>
      <w:r>
        <w:rPr>
          <w:rFonts w:ascii="Arial" w:hAnsi="Arial" w:cs="Arial"/>
        </w:rPr>
        <w:t>. De nouveaux emplois</w:t>
      </w:r>
      <w:r w:rsidR="00F27EE7">
        <w:rPr>
          <w:rFonts w:ascii="Arial" w:hAnsi="Arial" w:cs="Arial"/>
        </w:rPr>
        <w:t xml:space="preserve"> durables</w:t>
      </w:r>
      <w:r>
        <w:rPr>
          <w:rFonts w:ascii="Arial" w:hAnsi="Arial" w:cs="Arial"/>
        </w:rPr>
        <w:t xml:space="preserve"> (transports</w:t>
      </w:r>
      <w:r w:rsidR="00F27EE7">
        <w:rPr>
          <w:rFonts w:ascii="Arial" w:hAnsi="Arial" w:cs="Arial"/>
        </w:rPr>
        <w:t xml:space="preserve"> écologiques</w:t>
      </w:r>
      <w:r>
        <w:rPr>
          <w:rFonts w:ascii="Arial" w:hAnsi="Arial" w:cs="Arial"/>
        </w:rPr>
        <w:t>, restaurations</w:t>
      </w:r>
      <w:r w:rsidR="00F27EE7">
        <w:rPr>
          <w:rFonts w:ascii="Arial" w:hAnsi="Arial" w:cs="Arial"/>
        </w:rPr>
        <w:t xml:space="preserve"> bio,</w:t>
      </w:r>
      <w:r>
        <w:rPr>
          <w:rFonts w:ascii="Arial" w:hAnsi="Arial" w:cs="Arial"/>
        </w:rPr>
        <w:t xml:space="preserve"> etc.) pourront donc être </w:t>
      </w:r>
      <w:r w:rsidRPr="004227CB">
        <w:rPr>
          <w:rFonts w:ascii="Arial" w:hAnsi="Arial" w:cs="Arial"/>
        </w:rPr>
        <w:t>engendrés</w:t>
      </w:r>
      <w:r>
        <w:rPr>
          <w:rFonts w:ascii="Arial" w:hAnsi="Arial" w:cs="Arial"/>
        </w:rPr>
        <w:t xml:space="preserve"> par cette nouvelle offre raisonnée. </w:t>
      </w:r>
    </w:p>
    <w:p w14:paraId="380705A7" w14:textId="77777777" w:rsidR="00ED7196" w:rsidRDefault="00ED7196" w:rsidP="00ED71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-Partir de</w:t>
      </w:r>
      <w:r w:rsidR="00A67416">
        <w:rPr>
          <w:rFonts w:ascii="Arial" w:hAnsi="Arial" w:cs="Arial"/>
        </w:rPr>
        <w:t>s besoins de nos touristes axés</w:t>
      </w:r>
      <w:r>
        <w:rPr>
          <w:rFonts w:ascii="Arial" w:hAnsi="Arial" w:cs="Arial"/>
        </w:rPr>
        <w:t xml:space="preserve"> sur le luxe ou l’ultra luxe</w:t>
      </w:r>
      <w:r w:rsidR="009427BD">
        <w:rPr>
          <w:rFonts w:ascii="Arial" w:hAnsi="Arial" w:cs="Arial"/>
        </w:rPr>
        <w:t xml:space="preserve"> écologique</w:t>
      </w:r>
      <w:r>
        <w:rPr>
          <w:rFonts w:ascii="Arial" w:hAnsi="Arial" w:cs="Arial"/>
        </w:rPr>
        <w:t xml:space="preserve"> : </w:t>
      </w:r>
      <w:r w:rsidR="00B16CA9">
        <w:rPr>
          <w:rFonts w:ascii="Arial" w:hAnsi="Arial" w:cs="Arial"/>
        </w:rPr>
        <w:t xml:space="preserve">favoriser </w:t>
      </w:r>
      <w:r>
        <w:rPr>
          <w:rFonts w:ascii="Arial" w:hAnsi="Arial" w:cs="Arial"/>
        </w:rPr>
        <w:t>l’excell</w:t>
      </w:r>
      <w:r w:rsidR="009427BD">
        <w:rPr>
          <w:rFonts w:ascii="Arial" w:hAnsi="Arial" w:cs="Arial"/>
        </w:rPr>
        <w:t>ence des biens</w:t>
      </w:r>
      <w:r w:rsidR="004D127A">
        <w:rPr>
          <w:rFonts w:ascii="Arial" w:hAnsi="Arial" w:cs="Arial"/>
        </w:rPr>
        <w:t xml:space="preserve"> et des services éco-responsables</w:t>
      </w:r>
      <w:r w:rsidR="00B16C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avec d</w:t>
      </w:r>
      <w:r w:rsidR="00B16CA9">
        <w:rPr>
          <w:rFonts w:ascii="Arial" w:hAnsi="Arial" w:cs="Arial"/>
        </w:rPr>
        <w:t>es groupes</w:t>
      </w:r>
      <w:r w:rsidR="004D127A">
        <w:rPr>
          <w:rFonts w:ascii="Arial" w:hAnsi="Arial" w:cs="Arial"/>
        </w:rPr>
        <w:t xml:space="preserve"> reconnus</w:t>
      </w:r>
      <w:r w:rsidR="00B16CA9">
        <w:rPr>
          <w:rFonts w:ascii="Arial" w:hAnsi="Arial" w:cs="Arial"/>
        </w:rPr>
        <w:t xml:space="preserve"> comme </w:t>
      </w:r>
      <w:proofErr w:type="spellStart"/>
      <w:r w:rsidR="00B16CA9">
        <w:rPr>
          <w:rFonts w:ascii="Arial" w:hAnsi="Arial" w:cs="Arial"/>
        </w:rPr>
        <w:t>Oetker</w:t>
      </w:r>
      <w:proofErr w:type="spellEnd"/>
      <w:r w:rsidR="00B16CA9">
        <w:rPr>
          <w:rFonts w:ascii="Arial" w:hAnsi="Arial" w:cs="Arial"/>
        </w:rPr>
        <w:t xml:space="preserve"> Collecti</w:t>
      </w:r>
      <w:r w:rsidR="00A67416">
        <w:rPr>
          <w:rFonts w:ascii="Arial" w:hAnsi="Arial" w:cs="Arial"/>
        </w:rPr>
        <w:t xml:space="preserve">on, </w:t>
      </w:r>
      <w:proofErr w:type="spellStart"/>
      <w:r w:rsidR="00A67416">
        <w:rPr>
          <w:rFonts w:ascii="Arial" w:hAnsi="Arial" w:cs="Arial"/>
        </w:rPr>
        <w:t>Shangrii</w:t>
      </w:r>
      <w:proofErr w:type="spellEnd"/>
      <w:r w:rsidR="00A67416">
        <w:rPr>
          <w:rFonts w:ascii="Arial" w:hAnsi="Arial" w:cs="Arial"/>
        </w:rPr>
        <w:t xml:space="preserve">-La, Park </w:t>
      </w:r>
      <w:proofErr w:type="spellStart"/>
      <w:r w:rsidR="00A67416">
        <w:rPr>
          <w:rFonts w:ascii="Arial" w:hAnsi="Arial" w:cs="Arial"/>
        </w:rPr>
        <w:t>hyatt</w:t>
      </w:r>
      <w:proofErr w:type="spellEnd"/>
      <w:r w:rsidR="00A67416">
        <w:rPr>
          <w:rFonts w:ascii="Arial" w:hAnsi="Arial" w:cs="Arial"/>
        </w:rPr>
        <w:t xml:space="preserve"> ou M</w:t>
      </w:r>
      <w:r w:rsidR="00B16CA9">
        <w:rPr>
          <w:rFonts w:ascii="Arial" w:hAnsi="Arial" w:cs="Arial"/>
        </w:rPr>
        <w:t xml:space="preserve">andarin </w:t>
      </w:r>
      <w:r w:rsidR="00A67416">
        <w:rPr>
          <w:rFonts w:ascii="Arial" w:hAnsi="Arial" w:cs="Arial"/>
        </w:rPr>
        <w:t>O</w:t>
      </w:r>
      <w:r w:rsidR="009427BD">
        <w:rPr>
          <w:rFonts w:ascii="Arial" w:hAnsi="Arial" w:cs="Arial"/>
        </w:rPr>
        <w:t>riental.</w:t>
      </w:r>
    </w:p>
    <w:p w14:paraId="0070B568" w14:textId="77777777" w:rsidR="00B16CA9" w:rsidRDefault="00B16CA9" w:rsidP="00ED7196">
      <w:pPr>
        <w:spacing w:line="360" w:lineRule="auto"/>
        <w:jc w:val="both"/>
        <w:rPr>
          <w:rFonts w:ascii="Arial" w:hAnsi="Arial" w:cs="Arial"/>
        </w:rPr>
      </w:pPr>
    </w:p>
    <w:p w14:paraId="7EEC132C" w14:textId="77777777" w:rsidR="00D46E7F" w:rsidRDefault="00D46E7F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1A86843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Question subsidiaire :</w:t>
      </w:r>
    </w:p>
    <w:p w14:paraId="74B4994B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 tourisme est étroitement lié à l’environnement, quelles mesures proposerez vous</w:t>
      </w:r>
    </w:p>
    <w:p w14:paraId="4F69D2F9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?</w:t>
      </w:r>
    </w:p>
    <w:p w14:paraId="29CF76B2" w14:textId="77777777" w:rsidR="00ED7196" w:rsidRDefault="00ED7196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 mesures sont les suivantes :</w:t>
      </w:r>
    </w:p>
    <w:p w14:paraId="17095525" w14:textId="77777777" w:rsidR="009427BD" w:rsidRDefault="009427BD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-Inciter fiscalement le développement durable dan</w:t>
      </w:r>
      <w:r w:rsidR="00087A90">
        <w:rPr>
          <w:rFonts w:ascii="Times New Roman" w:hAnsi="Times New Roman" w:cs="Times New Roman"/>
          <w:color w:val="000000"/>
        </w:rPr>
        <w:t xml:space="preserve">s tous nos secteurs économiques en appliquant une fiscalité verte : pollueur payeur et éco-citoyen récompensé. </w:t>
      </w:r>
    </w:p>
    <w:p w14:paraId="5C14350C" w14:textId="77777777" w:rsidR="00087A90" w:rsidRDefault="009427BD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-Valoriser durablement nos 3500 km 2 de terre émergée et nos 5 500 000 Km2 de ZEE : agriculture et aquaculture bio</w:t>
      </w:r>
      <w:r w:rsidR="00087A90">
        <w:rPr>
          <w:rFonts w:ascii="Times New Roman" w:hAnsi="Times New Roman" w:cs="Times New Roman"/>
          <w:color w:val="000000"/>
        </w:rPr>
        <w:t xml:space="preserve"> notamment, éco-construction, </w:t>
      </w:r>
      <w:proofErr w:type="spellStart"/>
      <w:r w:rsidR="00087A90">
        <w:rPr>
          <w:rFonts w:ascii="Times New Roman" w:hAnsi="Times New Roman" w:cs="Times New Roman"/>
          <w:color w:val="000000"/>
        </w:rPr>
        <w:t>écolodge</w:t>
      </w:r>
      <w:proofErr w:type="spellEnd"/>
      <w:r w:rsidR="00087A90">
        <w:rPr>
          <w:rFonts w:ascii="Times New Roman" w:hAnsi="Times New Roman" w:cs="Times New Roman"/>
          <w:color w:val="000000"/>
        </w:rPr>
        <w:t>,</w:t>
      </w:r>
      <w:r w:rsidR="00D2533F">
        <w:rPr>
          <w:rFonts w:ascii="Times New Roman" w:hAnsi="Times New Roman" w:cs="Times New Roman"/>
          <w:color w:val="000000"/>
        </w:rPr>
        <w:t xml:space="preserve"> RSE,</w:t>
      </w:r>
      <w:r w:rsidR="00087A90">
        <w:rPr>
          <w:rFonts w:ascii="Times New Roman" w:hAnsi="Times New Roman" w:cs="Times New Roman"/>
          <w:color w:val="000000"/>
        </w:rPr>
        <w:t xml:space="preserve"> etc.</w:t>
      </w:r>
    </w:p>
    <w:p w14:paraId="0E43E794" w14:textId="77777777" w:rsidR="00087A90" w:rsidRDefault="00087A90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E17C08D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0033"/>
          <w:sz w:val="48"/>
          <w:szCs w:val="48"/>
        </w:rPr>
      </w:pPr>
      <w:r>
        <w:rPr>
          <w:rFonts w:ascii="Times New Roman" w:hAnsi="Times New Roman" w:cs="Times New Roman"/>
          <w:color w:val="330033"/>
          <w:sz w:val="48"/>
          <w:szCs w:val="48"/>
        </w:rPr>
        <w:t>PRIORITE 5 : LE LOGEMENT</w:t>
      </w:r>
    </w:p>
    <w:p w14:paraId="5042CC5F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Le logement collectif social semble créer les mêmes</w:t>
      </w:r>
    </w:p>
    <w:p w14:paraId="2DA7289D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effets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négatifs que ceux constatés aujourd'hui en</w:t>
      </w:r>
    </w:p>
    <w:p w14:paraId="00CDC92F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métropole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>. Comment comptez-vous résoudre ce</w:t>
      </w:r>
    </w:p>
    <w:p w14:paraId="71ABC1C0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problème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?</w:t>
      </w:r>
    </w:p>
    <w:p w14:paraId="6534CCFF" w14:textId="77777777" w:rsidR="00D63433" w:rsidRDefault="00D63433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</w:p>
    <w:p w14:paraId="35A94DBF" w14:textId="77777777" w:rsidR="00D63433" w:rsidRPr="00D63433" w:rsidRDefault="00D63433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3433">
        <w:rPr>
          <w:rFonts w:ascii="Times New Roman" w:hAnsi="Times New Roman" w:cs="Times New Roman"/>
          <w:color w:val="000000"/>
        </w:rPr>
        <w:t>Nous proposons les solutions suivantes :</w:t>
      </w:r>
    </w:p>
    <w:p w14:paraId="3B185C92" w14:textId="77777777" w:rsidR="00714B88" w:rsidRDefault="00D63433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3433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les « cages à poules » doivent autant que possible faire place à l’habitat individuel qui </w:t>
      </w:r>
      <w:r w:rsidR="00714B88">
        <w:rPr>
          <w:rFonts w:ascii="Times New Roman" w:hAnsi="Times New Roman" w:cs="Times New Roman"/>
          <w:color w:val="000000"/>
        </w:rPr>
        <w:t>correspond mieux à nos spécificités locales.</w:t>
      </w:r>
    </w:p>
    <w:p w14:paraId="30A4321E" w14:textId="77777777" w:rsidR="00D63433" w:rsidRDefault="00714B88" w:rsidP="00714B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D54A4E">
        <w:rPr>
          <w:rFonts w:ascii="Times New Roman" w:hAnsi="Times New Roman" w:cs="Times New Roman"/>
          <w:color w:val="000000"/>
        </w:rPr>
        <w:t xml:space="preserve"> un jardin familial </w:t>
      </w:r>
      <w:r>
        <w:rPr>
          <w:rFonts w:ascii="Times New Roman" w:hAnsi="Times New Roman" w:cs="Times New Roman"/>
          <w:color w:val="000000"/>
        </w:rPr>
        <w:t xml:space="preserve">ou collectif </w:t>
      </w:r>
      <w:r w:rsidR="00D54A4E">
        <w:rPr>
          <w:rFonts w:ascii="Times New Roman" w:hAnsi="Times New Roman" w:cs="Times New Roman"/>
          <w:color w:val="000000"/>
        </w:rPr>
        <w:t>pou</w:t>
      </w:r>
      <w:r>
        <w:rPr>
          <w:rFonts w:ascii="Times New Roman" w:hAnsi="Times New Roman" w:cs="Times New Roman"/>
          <w:color w:val="000000"/>
        </w:rPr>
        <w:t>r l’autosubsistance alimentaire sera obligatoire afin de retisser les liens sociaux.</w:t>
      </w:r>
    </w:p>
    <w:p w14:paraId="26238403" w14:textId="1BCF2BCF" w:rsidR="00670A1B" w:rsidRDefault="00670A1B" w:rsidP="00714B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Créer des éco-quartiers dignes dont l</w:t>
      </w:r>
      <w:r w:rsidR="007D3035">
        <w:rPr>
          <w:rFonts w:ascii="Times New Roman" w:hAnsi="Times New Roman" w:cs="Times New Roman"/>
          <w:color w:val="000000"/>
        </w:rPr>
        <w:t>es résidents pourront être fiers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3B8C3C22" w14:textId="75D05EF1" w:rsidR="00D54A4E" w:rsidRDefault="00D54A4E" w:rsidP="00714B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-Responsabiliser vis à vis des loyers en informant sur les coûts de ces logements pour notre collectivité. En cas de non règlement et de surendettement, le ou les résident</w:t>
      </w:r>
      <w:r w:rsidR="007D3035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pourront uniquement demander un rééchelonnement </w:t>
      </w:r>
      <w:r w:rsidR="00714B88">
        <w:rPr>
          <w:rFonts w:ascii="Times New Roman" w:hAnsi="Times New Roman" w:cs="Times New Roman"/>
          <w:color w:val="000000"/>
        </w:rPr>
        <w:t xml:space="preserve">faible et temporaire </w:t>
      </w:r>
      <w:r>
        <w:rPr>
          <w:rFonts w:ascii="Times New Roman" w:hAnsi="Times New Roman" w:cs="Times New Roman"/>
          <w:color w:val="000000"/>
        </w:rPr>
        <w:t>des loyers</w:t>
      </w:r>
      <w:r w:rsidR="000E1ABD">
        <w:rPr>
          <w:rFonts w:ascii="Times New Roman" w:hAnsi="Times New Roman" w:cs="Times New Roman"/>
          <w:color w:val="000000"/>
        </w:rPr>
        <w:t xml:space="preserve">. </w:t>
      </w:r>
    </w:p>
    <w:p w14:paraId="0DEBC46A" w14:textId="77777777" w:rsidR="00714B88" w:rsidRDefault="00714B88" w:rsidP="00714B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-Encourager la mise en place d’associations qui auront pour objet la mise en commun de priorités comme</w:t>
      </w:r>
      <w:r w:rsidR="00EB3E4F">
        <w:rPr>
          <w:rFonts w:ascii="Times New Roman" w:hAnsi="Times New Roman" w:cs="Times New Roman"/>
          <w:color w:val="000000"/>
        </w:rPr>
        <w:t> :</w:t>
      </w:r>
      <w:r>
        <w:rPr>
          <w:rFonts w:ascii="Times New Roman" w:hAnsi="Times New Roman" w:cs="Times New Roman"/>
          <w:color w:val="000000"/>
        </w:rPr>
        <w:t xml:space="preserve"> </w:t>
      </w:r>
      <w:r w:rsidR="00EB3E4F">
        <w:rPr>
          <w:rFonts w:ascii="Times New Roman" w:hAnsi="Times New Roman" w:cs="Times New Roman"/>
          <w:color w:val="000000"/>
        </w:rPr>
        <w:t xml:space="preserve">le respect  et l’entretien des espaces publics ; l’organisation de fêtes de quartier pour rapprocher les voisins ; événements jeunes pour lutter contre la délinquance, etc. </w:t>
      </w:r>
    </w:p>
    <w:p w14:paraId="28DAC4BE" w14:textId="77777777" w:rsidR="00EB3E4F" w:rsidRPr="00D63433" w:rsidRDefault="00EB3E4F" w:rsidP="00714B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-Rendre obligatoire la mixité sociale.</w:t>
      </w:r>
    </w:p>
    <w:p w14:paraId="6BBA6345" w14:textId="77777777" w:rsidR="00D63433" w:rsidRPr="00D63433" w:rsidRDefault="00D63433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87F3B62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Question subsidiaire :</w:t>
      </w:r>
    </w:p>
    <w:p w14:paraId="74161F67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 logement est de plus en plus difficile d'accès pour les jeunes (prix) et pour les</w:t>
      </w:r>
    </w:p>
    <w:p w14:paraId="0FBF957A" w14:textId="77777777" w:rsidR="00D37705" w:rsidRDefault="00D37705" w:rsidP="00D37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étudiants (places). Que comptez-vous faire ?</w:t>
      </w:r>
    </w:p>
    <w:p w14:paraId="43D621E4" w14:textId="77777777" w:rsidR="00EB3E4F" w:rsidRDefault="00EB3E4F" w:rsidP="00D37705"/>
    <w:p w14:paraId="08DF06FE" w14:textId="20E17D95" w:rsidR="00EB3E4F" w:rsidRDefault="009D73B5" w:rsidP="00D37705">
      <w:r>
        <w:t>L</w:t>
      </w:r>
      <w:r w:rsidR="00EB3E4F">
        <w:t xml:space="preserve">es jeunes pourraient, dans le cadre d’un premier achat et </w:t>
      </w:r>
      <w:r w:rsidR="007528F2" w:rsidRPr="007528F2">
        <w:t>sur</w:t>
      </w:r>
      <w:r w:rsidR="005114E4" w:rsidRPr="007528F2">
        <w:t xml:space="preserve"> </w:t>
      </w:r>
      <w:r w:rsidR="00EB3E4F" w:rsidRPr="007528F2">
        <w:t>critère</w:t>
      </w:r>
      <w:r w:rsidRPr="007528F2">
        <w:t>s</w:t>
      </w:r>
      <w:r w:rsidR="00EB3E4F">
        <w:t xml:space="preserve"> sociaux, b</w:t>
      </w:r>
      <w:r w:rsidR="005114E4">
        <w:t>énéficier d’un prêt à taux zéro</w:t>
      </w:r>
      <w:r w:rsidR="00EB3E4F">
        <w:t xml:space="preserve"> et d’une exonératio</w:t>
      </w:r>
      <w:r>
        <w:t xml:space="preserve">n temporaire de l’impôt foncier plus importante. </w:t>
      </w:r>
    </w:p>
    <w:p w14:paraId="6F1BE59C" w14:textId="77777777" w:rsidR="009D73B5" w:rsidRDefault="009D73B5" w:rsidP="00D37705"/>
    <w:p w14:paraId="1C447960" w14:textId="77777777" w:rsidR="009D73B5" w:rsidRDefault="00670A1B" w:rsidP="00D37705">
      <w:r>
        <w:t xml:space="preserve">En ce qui concerne le logement pour les étudiants </w:t>
      </w:r>
      <w:r w:rsidR="001F5D36">
        <w:t>où</w:t>
      </w:r>
      <w:r>
        <w:t xml:space="preserve"> vous soulevez un manque de « places », il faudrait maintenir la défiscalisation</w:t>
      </w:r>
      <w:r w:rsidR="005114E4">
        <w:t xml:space="preserve"> tant</w:t>
      </w:r>
      <w:r w:rsidR="001F5D36">
        <w:t xml:space="preserve"> que l’on est en cohérence avec la démographie étudiante et mettre à disposition les terres domaniales. </w:t>
      </w:r>
    </w:p>
    <w:sectPr w:rsidR="009D73B5" w:rsidSect="009401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81683" w14:textId="77777777" w:rsidR="004106C6" w:rsidRDefault="004106C6" w:rsidP="0052495D">
      <w:r>
        <w:separator/>
      </w:r>
    </w:p>
  </w:endnote>
  <w:endnote w:type="continuationSeparator" w:id="0">
    <w:p w14:paraId="19ECF609" w14:textId="77777777" w:rsidR="004106C6" w:rsidRDefault="004106C6" w:rsidP="0052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11A57" w14:textId="77777777" w:rsidR="004106C6" w:rsidRDefault="004106C6" w:rsidP="0052495D">
      <w:r>
        <w:separator/>
      </w:r>
    </w:p>
  </w:footnote>
  <w:footnote w:type="continuationSeparator" w:id="0">
    <w:p w14:paraId="7AA0A2AB" w14:textId="77777777" w:rsidR="004106C6" w:rsidRDefault="004106C6" w:rsidP="0052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705"/>
    <w:rsid w:val="00041D32"/>
    <w:rsid w:val="00071B5F"/>
    <w:rsid w:val="00087A90"/>
    <w:rsid w:val="000C64F9"/>
    <w:rsid w:val="000E1ABD"/>
    <w:rsid w:val="000E4A8A"/>
    <w:rsid w:val="000F65D8"/>
    <w:rsid w:val="00103417"/>
    <w:rsid w:val="00135245"/>
    <w:rsid w:val="001431C6"/>
    <w:rsid w:val="001676C1"/>
    <w:rsid w:val="001E1C4C"/>
    <w:rsid w:val="001E4C56"/>
    <w:rsid w:val="001F497E"/>
    <w:rsid w:val="001F5D36"/>
    <w:rsid w:val="00284EC7"/>
    <w:rsid w:val="002A6EB4"/>
    <w:rsid w:val="002E1549"/>
    <w:rsid w:val="002F0D15"/>
    <w:rsid w:val="003859DB"/>
    <w:rsid w:val="0040017D"/>
    <w:rsid w:val="004106C6"/>
    <w:rsid w:val="0042180A"/>
    <w:rsid w:val="00432EC2"/>
    <w:rsid w:val="00450B83"/>
    <w:rsid w:val="004D127A"/>
    <w:rsid w:val="005114E4"/>
    <w:rsid w:val="0052495D"/>
    <w:rsid w:val="00544D92"/>
    <w:rsid w:val="00570752"/>
    <w:rsid w:val="00574855"/>
    <w:rsid w:val="00575E58"/>
    <w:rsid w:val="005A5512"/>
    <w:rsid w:val="005D4ECA"/>
    <w:rsid w:val="006024B1"/>
    <w:rsid w:val="0062193D"/>
    <w:rsid w:val="00621C21"/>
    <w:rsid w:val="00635413"/>
    <w:rsid w:val="0065684F"/>
    <w:rsid w:val="00670A1B"/>
    <w:rsid w:val="00671848"/>
    <w:rsid w:val="006A062F"/>
    <w:rsid w:val="006F1C99"/>
    <w:rsid w:val="00714B88"/>
    <w:rsid w:val="00722F3D"/>
    <w:rsid w:val="007528F2"/>
    <w:rsid w:val="00777FCF"/>
    <w:rsid w:val="0079628F"/>
    <w:rsid w:val="007B4EF1"/>
    <w:rsid w:val="007D3035"/>
    <w:rsid w:val="00821363"/>
    <w:rsid w:val="00826263"/>
    <w:rsid w:val="00833601"/>
    <w:rsid w:val="00857298"/>
    <w:rsid w:val="00865F36"/>
    <w:rsid w:val="0087590C"/>
    <w:rsid w:val="008A3C7E"/>
    <w:rsid w:val="008D58EE"/>
    <w:rsid w:val="00934A78"/>
    <w:rsid w:val="00934FB3"/>
    <w:rsid w:val="0094017B"/>
    <w:rsid w:val="00941E71"/>
    <w:rsid w:val="009427BD"/>
    <w:rsid w:val="00976F3E"/>
    <w:rsid w:val="009B2CE3"/>
    <w:rsid w:val="009D73B5"/>
    <w:rsid w:val="00A51734"/>
    <w:rsid w:val="00A67416"/>
    <w:rsid w:val="00AA4E6C"/>
    <w:rsid w:val="00AC5A50"/>
    <w:rsid w:val="00AD4AB6"/>
    <w:rsid w:val="00AF321C"/>
    <w:rsid w:val="00B11465"/>
    <w:rsid w:val="00B16CA9"/>
    <w:rsid w:val="00B652D2"/>
    <w:rsid w:val="00B67E48"/>
    <w:rsid w:val="00B90CAA"/>
    <w:rsid w:val="00BE20C2"/>
    <w:rsid w:val="00BE4792"/>
    <w:rsid w:val="00C85217"/>
    <w:rsid w:val="00C86C53"/>
    <w:rsid w:val="00CC5CF9"/>
    <w:rsid w:val="00CE6751"/>
    <w:rsid w:val="00D05E89"/>
    <w:rsid w:val="00D2533F"/>
    <w:rsid w:val="00D263A2"/>
    <w:rsid w:val="00D31895"/>
    <w:rsid w:val="00D37705"/>
    <w:rsid w:val="00D461A3"/>
    <w:rsid w:val="00D46E7F"/>
    <w:rsid w:val="00D54A4E"/>
    <w:rsid w:val="00D63433"/>
    <w:rsid w:val="00D908C5"/>
    <w:rsid w:val="00DC7396"/>
    <w:rsid w:val="00E05B17"/>
    <w:rsid w:val="00E73751"/>
    <w:rsid w:val="00E97FF6"/>
    <w:rsid w:val="00EB3E4F"/>
    <w:rsid w:val="00ED7196"/>
    <w:rsid w:val="00EE1E98"/>
    <w:rsid w:val="00EE2DA8"/>
    <w:rsid w:val="00F072B0"/>
    <w:rsid w:val="00F22079"/>
    <w:rsid w:val="00F279F7"/>
    <w:rsid w:val="00F27EE7"/>
    <w:rsid w:val="00F6125A"/>
    <w:rsid w:val="00F77A0D"/>
    <w:rsid w:val="00F818EF"/>
    <w:rsid w:val="00FB2225"/>
    <w:rsid w:val="00FB63E0"/>
    <w:rsid w:val="00FD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579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495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495D"/>
  </w:style>
  <w:style w:type="character" w:styleId="Marquenotebasdepage">
    <w:name w:val="footnote reference"/>
    <w:semiHidden/>
    <w:rsid w:val="0052495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14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495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495D"/>
  </w:style>
  <w:style w:type="character" w:styleId="Marquenotebasdepage">
    <w:name w:val="footnote reference"/>
    <w:semiHidden/>
    <w:rsid w:val="0052495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1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1904</Words>
  <Characters>10473</Characters>
  <Application>Microsoft Macintosh Word</Application>
  <DocSecurity>0</DocSecurity>
  <Lines>87</Lines>
  <Paragraphs>24</Paragraphs>
  <ScaleCrop>false</ScaleCrop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terou utarii</dc:creator>
  <cp:keywords/>
  <dc:description/>
  <cp:lastModifiedBy>terou utarii</cp:lastModifiedBy>
  <cp:revision>58</cp:revision>
  <dcterms:created xsi:type="dcterms:W3CDTF">2013-04-14T19:52:00Z</dcterms:created>
  <dcterms:modified xsi:type="dcterms:W3CDTF">2013-04-15T10:15:00Z</dcterms:modified>
</cp:coreProperties>
</file>